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1"/>
      </w:tblGrid>
      <w:tr w:rsidR="005D27EC" w14:paraId="5C67F321" w14:textId="77777777">
        <w:tblPrEx>
          <w:tblCellMar>
            <w:top w:w="0" w:type="dxa"/>
            <w:bottom w:w="0" w:type="dxa"/>
          </w:tblCellMar>
        </w:tblPrEx>
        <w:trPr>
          <w:trHeight w:val="2431"/>
        </w:trPr>
        <w:tc>
          <w:tcPr>
            <w:tcW w:w="12876" w:type="dxa"/>
            <w:tcBorders>
              <w:top w:val="nil"/>
              <w:left w:val="nil"/>
              <w:bottom w:val="single" w:sz="4" w:space="0" w:color="auto"/>
              <w:right w:val="nil"/>
            </w:tcBorders>
          </w:tcPr>
          <w:tbl>
            <w:tblPr>
              <w:tblpPr w:leftFromText="142" w:rightFromText="142" w:vertAnchor="page" w:horzAnchor="page" w:tblpX="6271" w:tblpY="2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4014"/>
            </w:tblGrid>
            <w:tr w:rsidR="005D27EC" w14:paraId="3F7A0DAD" w14:textId="77777777" w:rsidTr="00C2432E">
              <w:tblPrEx>
                <w:tblCellMar>
                  <w:top w:w="0" w:type="dxa"/>
                  <w:bottom w:w="0" w:type="dxa"/>
                </w:tblCellMar>
              </w:tblPrEx>
              <w:trPr>
                <w:trHeight w:val="2266"/>
              </w:trPr>
              <w:tc>
                <w:tcPr>
                  <w:tcW w:w="4014" w:type="dxa"/>
                  <w:vAlign w:val="center"/>
                </w:tcPr>
                <w:p w14:paraId="4E544C4A" w14:textId="77777777" w:rsidR="005D27EC" w:rsidRDefault="005D27EC" w:rsidP="008D5B12">
                  <w:pPr>
                    <w:rPr>
                      <w:rFonts w:hint="eastAsia"/>
                    </w:rPr>
                  </w:pPr>
                  <w:r>
                    <w:rPr>
                      <w:rFonts w:hint="eastAsia"/>
                    </w:rPr>
                    <w:t>〒</w:t>
                  </w:r>
                  <w:r>
                    <w:rPr>
                      <w:rFonts w:hint="eastAsia"/>
                    </w:rPr>
                    <w:t>144-0052</w:t>
                  </w:r>
                  <w:r>
                    <w:rPr>
                      <w:rFonts w:hint="eastAsia"/>
                    </w:rPr>
                    <w:t>東京都大田区蒲田</w:t>
                  </w:r>
                  <w:r>
                    <w:rPr>
                      <w:rFonts w:hint="eastAsia"/>
                    </w:rPr>
                    <w:t>5-10-2</w:t>
                  </w:r>
                  <w:r>
                    <w:rPr>
                      <w:rFonts w:hint="eastAsia"/>
                    </w:rPr>
                    <w:t>日港福会館</w:t>
                  </w:r>
                  <w:r>
                    <w:rPr>
                      <w:rFonts w:hint="eastAsia"/>
                    </w:rPr>
                    <w:t>5</w:t>
                  </w:r>
                  <w:r>
                    <w:rPr>
                      <w:rFonts w:hint="eastAsia"/>
                    </w:rPr>
                    <w:t>階</w:t>
                  </w:r>
                </w:p>
                <w:p w14:paraId="12FF9052" w14:textId="77777777" w:rsidR="005D27EC" w:rsidRDefault="005D27EC">
                  <w:pPr>
                    <w:pStyle w:val="a3"/>
                    <w:tabs>
                      <w:tab w:val="clear" w:pos="4252"/>
                      <w:tab w:val="clear" w:pos="8504"/>
                      <w:tab w:val="left" w:pos="8888"/>
                    </w:tabs>
                    <w:snapToGrid/>
                    <w:ind w:firstLineChars="200" w:firstLine="303"/>
                    <w:rPr>
                      <w:rFonts w:hint="eastAsia"/>
                      <w:sz w:val="16"/>
                    </w:rPr>
                  </w:pPr>
                  <w:r>
                    <w:rPr>
                      <w:rFonts w:hint="eastAsia"/>
                      <w:sz w:val="16"/>
                    </w:rPr>
                    <w:t>Tel</w:t>
                  </w:r>
                  <w:r>
                    <w:rPr>
                      <w:rFonts w:hint="eastAsia"/>
                      <w:sz w:val="16"/>
                    </w:rPr>
                    <w:t xml:space="preserve">　</w:t>
                  </w:r>
                  <w:r>
                    <w:rPr>
                      <w:rFonts w:hint="eastAsia"/>
                      <w:sz w:val="16"/>
                    </w:rPr>
                    <w:t>03(3733)5621</w:t>
                  </w:r>
                  <w:r>
                    <w:rPr>
                      <w:rFonts w:hint="eastAsia"/>
                      <w:sz w:val="16"/>
                    </w:rPr>
                    <w:t xml:space="preserve">　　</w:t>
                  </w:r>
                  <w:r>
                    <w:rPr>
                      <w:rFonts w:hint="eastAsia"/>
                      <w:sz w:val="16"/>
                    </w:rPr>
                    <w:t>Fax  03(3733)5622</w:t>
                  </w:r>
                </w:p>
                <w:p w14:paraId="715060AB" w14:textId="77777777" w:rsidR="005D27EC" w:rsidRDefault="005D27EC">
                  <w:pPr>
                    <w:pStyle w:val="a3"/>
                    <w:tabs>
                      <w:tab w:val="clear" w:pos="4252"/>
                      <w:tab w:val="clear" w:pos="8504"/>
                      <w:tab w:val="left" w:pos="8888"/>
                    </w:tabs>
                    <w:snapToGrid/>
                    <w:ind w:firstLineChars="200" w:firstLine="303"/>
                    <w:rPr>
                      <w:rFonts w:hint="eastAsia"/>
                      <w:sz w:val="16"/>
                    </w:rPr>
                  </w:pPr>
                  <w:r>
                    <w:rPr>
                      <w:rFonts w:hint="eastAsia"/>
                      <w:sz w:val="16"/>
                    </w:rPr>
                    <w:t>メール</w:t>
                  </w:r>
                  <w:r>
                    <w:rPr>
                      <w:rFonts w:hint="eastAsia"/>
                      <w:sz w:val="16"/>
                    </w:rPr>
                    <w:t xml:space="preserve">    </w:t>
                  </w:r>
                  <w:r w:rsidR="00620FE7">
                    <w:rPr>
                      <w:rFonts w:hint="eastAsia"/>
                      <w:sz w:val="16"/>
                    </w:rPr>
                    <w:t>roren@kensu.jp</w:t>
                  </w:r>
                </w:p>
                <w:p w14:paraId="339979E1" w14:textId="77777777" w:rsidR="005D27EC" w:rsidRDefault="00620FE7">
                  <w:pPr>
                    <w:pStyle w:val="a3"/>
                    <w:tabs>
                      <w:tab w:val="clear" w:pos="4252"/>
                      <w:tab w:val="clear" w:pos="8504"/>
                      <w:tab w:val="left" w:pos="8888"/>
                    </w:tabs>
                    <w:snapToGrid/>
                    <w:ind w:firstLineChars="200" w:firstLine="303"/>
                    <w:rPr>
                      <w:rFonts w:hint="eastAsia"/>
                      <w:sz w:val="16"/>
                    </w:rPr>
                  </w:pPr>
                  <w:r>
                    <w:rPr>
                      <w:rFonts w:hint="eastAsia"/>
                      <w:sz w:val="16"/>
                    </w:rPr>
                    <w:t xml:space="preserve">ﾎｰﾑﾍﾟｰｼﾞ　</w:t>
                  </w:r>
                  <w:r w:rsidRPr="00620FE7">
                    <w:rPr>
                      <w:sz w:val="16"/>
                    </w:rPr>
                    <w:t>http://www.kensu.jp/</w:t>
                  </w:r>
                </w:p>
                <w:p w14:paraId="21E58D06" w14:textId="77777777" w:rsidR="005D27EC" w:rsidRDefault="005D27EC">
                  <w:pPr>
                    <w:pStyle w:val="a3"/>
                    <w:tabs>
                      <w:tab w:val="clear" w:pos="4252"/>
                      <w:tab w:val="clear" w:pos="8504"/>
                      <w:tab w:val="left" w:pos="8888"/>
                    </w:tabs>
                    <w:snapToGrid/>
                    <w:jc w:val="center"/>
                    <w:rPr>
                      <w:rFonts w:eastAsia="HG丸ｺﾞｼｯｸM-PRO" w:hint="eastAsia"/>
                      <w:b/>
                      <w:bCs/>
                    </w:rPr>
                  </w:pPr>
                  <w:r>
                    <w:rPr>
                      <w:rFonts w:eastAsia="HG丸ｺﾞｼｯｸM-PRO" w:hint="eastAsia"/>
                      <w:b/>
                      <w:bCs/>
                    </w:rPr>
                    <w:t>全</w:t>
                  </w:r>
                  <w:r>
                    <w:rPr>
                      <w:rFonts w:eastAsia="HG丸ｺﾞｼｯｸM-PRO" w:hint="eastAsia"/>
                      <w:b/>
                      <w:bCs/>
                    </w:rPr>
                    <w:t xml:space="preserve"> </w:t>
                  </w:r>
                  <w:r>
                    <w:rPr>
                      <w:rFonts w:eastAsia="HG丸ｺﾞｼｯｸM-PRO" w:hint="eastAsia"/>
                      <w:b/>
                      <w:bCs/>
                    </w:rPr>
                    <w:t>国</w:t>
                  </w:r>
                  <w:r>
                    <w:rPr>
                      <w:rFonts w:eastAsia="HG丸ｺﾞｼｯｸM-PRO" w:hint="eastAsia"/>
                      <w:b/>
                      <w:bCs/>
                    </w:rPr>
                    <w:t xml:space="preserve"> </w:t>
                  </w:r>
                  <w:r>
                    <w:rPr>
                      <w:rFonts w:eastAsia="HG丸ｺﾞｼｯｸM-PRO" w:hint="eastAsia"/>
                      <w:b/>
                      <w:bCs/>
                    </w:rPr>
                    <w:t>検</w:t>
                  </w:r>
                  <w:r>
                    <w:rPr>
                      <w:rFonts w:eastAsia="HG丸ｺﾞｼｯｸM-PRO" w:hint="eastAsia"/>
                      <w:b/>
                      <w:bCs/>
                    </w:rPr>
                    <w:t xml:space="preserve"> </w:t>
                  </w:r>
                  <w:r>
                    <w:rPr>
                      <w:rFonts w:eastAsia="HG丸ｺﾞｼｯｸM-PRO" w:hint="eastAsia"/>
                      <w:b/>
                      <w:bCs/>
                    </w:rPr>
                    <w:t>数</w:t>
                  </w:r>
                  <w:r>
                    <w:rPr>
                      <w:rFonts w:eastAsia="HG丸ｺﾞｼｯｸM-PRO" w:hint="eastAsia"/>
                      <w:b/>
                      <w:bCs/>
                    </w:rPr>
                    <w:t xml:space="preserve"> </w:t>
                  </w:r>
                  <w:r>
                    <w:rPr>
                      <w:rFonts w:eastAsia="HG丸ｺﾞｼｯｸM-PRO" w:hint="eastAsia"/>
                      <w:b/>
                      <w:bCs/>
                    </w:rPr>
                    <w:t>労</w:t>
                  </w:r>
                  <w:r>
                    <w:rPr>
                      <w:rFonts w:eastAsia="HG丸ｺﾞｼｯｸM-PRO" w:hint="eastAsia"/>
                      <w:b/>
                      <w:bCs/>
                    </w:rPr>
                    <w:t xml:space="preserve"> </w:t>
                  </w:r>
                  <w:r>
                    <w:rPr>
                      <w:rFonts w:eastAsia="HG丸ｺﾞｼｯｸM-PRO" w:hint="eastAsia"/>
                      <w:b/>
                      <w:bCs/>
                    </w:rPr>
                    <w:t>働</w:t>
                  </w:r>
                  <w:r>
                    <w:rPr>
                      <w:rFonts w:eastAsia="HG丸ｺﾞｼｯｸM-PRO" w:hint="eastAsia"/>
                      <w:b/>
                      <w:bCs/>
                    </w:rPr>
                    <w:t xml:space="preserve"> </w:t>
                  </w:r>
                  <w:r>
                    <w:rPr>
                      <w:rFonts w:eastAsia="HG丸ｺﾞｼｯｸM-PRO" w:hint="eastAsia"/>
                      <w:b/>
                      <w:bCs/>
                    </w:rPr>
                    <w:t>組</w:t>
                  </w:r>
                  <w:r>
                    <w:rPr>
                      <w:rFonts w:eastAsia="HG丸ｺﾞｼｯｸM-PRO" w:hint="eastAsia"/>
                      <w:b/>
                      <w:bCs/>
                    </w:rPr>
                    <w:t xml:space="preserve"> </w:t>
                  </w:r>
                  <w:r>
                    <w:rPr>
                      <w:rFonts w:eastAsia="HG丸ｺﾞｼｯｸM-PRO" w:hint="eastAsia"/>
                      <w:b/>
                      <w:bCs/>
                    </w:rPr>
                    <w:t>合</w:t>
                  </w:r>
                  <w:r>
                    <w:rPr>
                      <w:rFonts w:eastAsia="HG丸ｺﾞｼｯｸM-PRO" w:hint="eastAsia"/>
                      <w:b/>
                      <w:bCs/>
                    </w:rPr>
                    <w:t xml:space="preserve"> </w:t>
                  </w:r>
                  <w:r>
                    <w:rPr>
                      <w:rFonts w:eastAsia="HG丸ｺﾞｼｯｸM-PRO" w:hint="eastAsia"/>
                      <w:b/>
                      <w:bCs/>
                    </w:rPr>
                    <w:t>連</w:t>
                  </w:r>
                  <w:r>
                    <w:rPr>
                      <w:rFonts w:eastAsia="HG丸ｺﾞｼｯｸM-PRO" w:hint="eastAsia"/>
                      <w:b/>
                      <w:bCs/>
                    </w:rPr>
                    <w:t xml:space="preserve"> </w:t>
                  </w:r>
                  <w:r>
                    <w:rPr>
                      <w:rFonts w:eastAsia="HG丸ｺﾞｼｯｸM-PRO" w:hint="eastAsia"/>
                      <w:b/>
                      <w:bCs/>
                    </w:rPr>
                    <w:t>合</w:t>
                  </w:r>
                </w:p>
                <w:p w14:paraId="7E5FE250" w14:textId="77777777" w:rsidR="005D27EC" w:rsidRDefault="005D27EC">
                  <w:pPr>
                    <w:pStyle w:val="a3"/>
                    <w:tabs>
                      <w:tab w:val="clear" w:pos="4252"/>
                      <w:tab w:val="clear" w:pos="8504"/>
                      <w:tab w:val="left" w:pos="8888"/>
                    </w:tabs>
                    <w:snapToGrid/>
                    <w:jc w:val="center"/>
                    <w:rPr>
                      <w:rFonts w:hint="eastAsia"/>
                      <w:sz w:val="16"/>
                    </w:rPr>
                  </w:pPr>
                  <w:r>
                    <w:rPr>
                      <w:rFonts w:eastAsia="HG丸ｺﾞｼｯｸM-PRO" w:hint="eastAsia"/>
                      <w:b/>
                      <w:bCs/>
                    </w:rPr>
                    <w:t>書　記　局</w:t>
                  </w:r>
                </w:p>
              </w:tc>
            </w:tr>
          </w:tbl>
          <w:p w14:paraId="486B6E01" w14:textId="064595BB" w:rsidR="005D27EC" w:rsidRDefault="00E50CE8">
            <w:pPr>
              <w:pStyle w:val="a3"/>
              <w:tabs>
                <w:tab w:val="clear" w:pos="4252"/>
                <w:tab w:val="clear" w:pos="8504"/>
                <w:tab w:val="left" w:pos="8888"/>
              </w:tabs>
              <w:snapToGrid/>
              <w:rPr>
                <w:rFonts w:hint="eastAsia"/>
              </w:rPr>
            </w:pPr>
            <w:r>
              <w:rPr>
                <w:rFonts w:hint="eastAsia"/>
                <w:noProof/>
              </w:rPr>
              <mc:AlternateContent>
                <mc:Choice Requires="wps">
                  <w:drawing>
                    <wp:anchor distT="0" distB="0" distL="114300" distR="114300" simplePos="0" relativeHeight="251652096" behindDoc="0" locked="0" layoutInCell="1" allowOverlap="1" wp14:anchorId="4C6FC8EA" wp14:editId="011B101B">
                      <wp:simplePos x="0" y="0"/>
                      <wp:positionH relativeFrom="column">
                        <wp:posOffset>6566535</wp:posOffset>
                      </wp:positionH>
                      <wp:positionV relativeFrom="paragraph">
                        <wp:posOffset>212090</wp:posOffset>
                      </wp:positionV>
                      <wp:extent cx="1446530" cy="1390650"/>
                      <wp:effectExtent l="6985" t="9525" r="13335" b="9525"/>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390650"/>
                              </a:xfrm>
                              <a:prstGeom prst="rect">
                                <a:avLst/>
                              </a:prstGeom>
                              <a:solidFill>
                                <a:srgbClr val="FFFFFF"/>
                              </a:solidFill>
                              <a:ln w="9525">
                                <a:solidFill>
                                  <a:srgbClr val="000000"/>
                                </a:solidFill>
                                <a:miter lim="800000"/>
                                <a:headEnd/>
                                <a:tailEnd/>
                              </a:ln>
                            </wps:spPr>
                            <wps:txbx>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C8EA" id="_x0000_t202" coordsize="21600,21600" o:spt="202" path="m,l,21600r21600,l21600,xe">
                      <v:stroke joinstyle="miter"/>
                      <v:path gradientshapeok="t" o:connecttype="rect"/>
                    </v:shapetype>
                    <v:shape id="Text Box 44" o:spid="_x0000_s1026" type="#_x0000_t202" style="position:absolute;left:0;text-align:left;margin-left:517.05pt;margin-top:16.7pt;width:113.9pt;height:10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">
                      <v:textbox inset="5.85pt,.7pt,5.85pt,.7pt">
                        <w:txbxContent>
                          <w:p w14:paraId="51D6EE0E" w14:textId="60710276" w:rsidR="009A3B41" w:rsidRDefault="00E50CE8">
                            <w:r w:rsidRPr="00EB15EB">
                              <w:rPr>
                                <w:noProof/>
                              </w:rPr>
                              <w:drawing>
                                <wp:inline distT="0" distB="0" distL="0" distR="0" wp14:anchorId="01032FD9" wp14:editId="196F5DDF">
                                  <wp:extent cx="1285875" cy="1323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0091647B">
                              <w:rPr>
                                <w:rFonts w:hint="eastAsia"/>
                                <w:noProof/>
                              </w:rPr>
                              <w:t xml:space="preserve">　</w:t>
                            </w:r>
                          </w:p>
                        </w:txbxContent>
                      </v:textbox>
                    </v:shape>
                  </w:pict>
                </mc:Fallback>
              </mc:AlternateContent>
            </w:r>
            <w:r>
              <w:rPr>
                <w:rFonts w:hint="eastAsia"/>
                <w:noProof/>
              </w:rPr>
              <w:drawing>
                <wp:inline distT="0" distB="0" distL="0" distR="0" wp14:anchorId="470E0C85" wp14:editId="01F37397">
                  <wp:extent cx="3819525" cy="1495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r>
              <w:rPr>
                <w:noProof/>
                <w:sz w:val="20"/>
              </w:rPr>
              <mc:AlternateContent>
                <mc:Choice Requires="wps">
                  <w:drawing>
                    <wp:anchor distT="0" distB="0" distL="114300" distR="114300" simplePos="0" relativeHeight="251651072" behindDoc="0" locked="0" layoutInCell="1" allowOverlap="1" wp14:anchorId="777B98B0" wp14:editId="2D12A795">
                      <wp:simplePos x="0" y="0"/>
                      <wp:positionH relativeFrom="column">
                        <wp:posOffset>4725035</wp:posOffset>
                      </wp:positionH>
                      <wp:positionV relativeFrom="paragraph">
                        <wp:posOffset>90805</wp:posOffset>
                      </wp:positionV>
                      <wp:extent cx="810260" cy="181610"/>
                      <wp:effectExtent l="3810" t="254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14321" w14:textId="23E39A9A" w:rsidR="009A3B41" w:rsidRDefault="00C2237A">
                                  <w:pPr>
                                    <w:jc w:val="center"/>
                                    <w:rPr>
                                      <w:rFonts w:hint="eastAsia"/>
                                      <w:sz w:val="16"/>
                                    </w:rPr>
                                  </w:pPr>
                                  <w:r>
                                    <w:rPr>
                                      <w:rFonts w:hint="eastAsia"/>
                                      <w:sz w:val="16"/>
                                    </w:rPr>
                                    <w:t>６８２</w:t>
                                  </w:r>
                                  <w:r w:rsidR="009A3B41">
                                    <w:rPr>
                                      <w:rFonts w:hint="eastAsia"/>
                                      <w:sz w:val="16"/>
                                    </w:rPr>
                                    <w:t>号</w:t>
                                  </w:r>
                                </w:p>
                              </w:txbxContent>
                            </wps:txbx>
                            <wps:bodyPr rot="0" vert="horz" wrap="square" lIns="91440" tIns="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98B0" id="Text Box 4" o:spid="_x0000_s1027" type="#_x0000_t202" style="position:absolute;left:0;text-align:left;margin-left:372.05pt;margin-top:7.15pt;width:63.8pt;height:14.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" stroked="f">
                      <v:textbox inset=",.07mm">
                        <w:txbxContent>
                          <w:p w14:paraId="2B514321" w14:textId="23E39A9A" w:rsidR="009A3B41" w:rsidRDefault="00C2237A">
                            <w:pPr>
                              <w:jc w:val="center"/>
                              <w:rPr>
                                <w:rFonts w:hint="eastAsia"/>
                                <w:sz w:val="16"/>
                              </w:rPr>
                            </w:pPr>
                            <w:r>
                              <w:rPr>
                                <w:rFonts w:hint="eastAsia"/>
                                <w:sz w:val="16"/>
                              </w:rPr>
                              <w:t>６８２</w:t>
                            </w:r>
                            <w:r w:rsidR="009A3B41">
                              <w:rPr>
                                <w:rFonts w:hint="eastAsia"/>
                                <w:sz w:val="16"/>
                              </w:rPr>
                              <w:t>号</w:t>
                            </w:r>
                          </w:p>
                        </w:txbxContent>
                      </v:textbox>
                    </v:shape>
                  </w:pict>
                </mc:Fallback>
              </mc:AlternateContent>
            </w:r>
          </w:p>
        </w:tc>
      </w:tr>
    </w:tbl>
    <w:p w14:paraId="1AE71FDE" w14:textId="13F8C18C" w:rsidR="007C2A37" w:rsidRPr="00B83838" w:rsidRDefault="00E50CE8" w:rsidP="001A5FF2">
      <w:pPr>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4144" behindDoc="0" locked="0" layoutInCell="1" allowOverlap="1" wp14:anchorId="5B9D966A" wp14:editId="00DD0BA8">
                <wp:simplePos x="0" y="0"/>
                <wp:positionH relativeFrom="column">
                  <wp:posOffset>12065</wp:posOffset>
                </wp:positionH>
                <wp:positionV relativeFrom="paragraph">
                  <wp:posOffset>28574</wp:posOffset>
                </wp:positionV>
                <wp:extent cx="8181975" cy="1304925"/>
                <wp:effectExtent l="0" t="0" r="9525" b="9525"/>
                <wp:wrapNone/>
                <wp:docPr id="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975" cy="1304925"/>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3AFA01" w14:textId="1160281B" w:rsidR="004E60D0" w:rsidRDefault="00A67014">
                            <w:pPr>
                              <w:rPr>
                                <w:rFonts w:ascii="HGS創英角ﾎﾟｯﾌﾟ体" w:eastAsia="HGS創英角ﾎﾟｯﾌﾟ体" w:hAnsi="HGS創英角ﾎﾟｯﾌﾟ体"/>
                                <w:sz w:val="36"/>
                                <w:szCs w:val="36"/>
                              </w:rPr>
                            </w:pPr>
                            <w:r w:rsidRPr="00A67014">
                              <w:rPr>
                                <w:rFonts w:ascii="HGS創英角ﾎﾟｯﾌﾟ体" w:eastAsia="HGS創英角ﾎﾟｯﾌﾟ体" w:hAnsi="HGS創英角ﾎﾟｯﾌﾟ体" w:hint="eastAsia"/>
                                <w:sz w:val="36"/>
                                <w:szCs w:val="36"/>
                              </w:rPr>
                              <w:t>１１月</w:t>
                            </w:r>
                            <w:r w:rsidR="00C2237A">
                              <w:rPr>
                                <w:rFonts w:ascii="HGS創英角ﾎﾟｯﾌﾟ体" w:eastAsia="HGS創英角ﾎﾟｯﾌﾟ体" w:hAnsi="HGS創英角ﾎﾟｯﾌﾟ体" w:hint="eastAsia"/>
                                <w:sz w:val="36"/>
                                <w:szCs w:val="36"/>
                              </w:rPr>
                              <w:t>１８</w:t>
                            </w:r>
                            <w:r w:rsidRPr="00A67014">
                              <w:rPr>
                                <w:rFonts w:ascii="HGS創英角ﾎﾟｯﾌﾟ体" w:eastAsia="HGS創英角ﾎﾟｯﾌﾟ体" w:hAnsi="HGS創英角ﾎﾟｯﾌﾟ体" w:hint="eastAsia"/>
                                <w:sz w:val="36"/>
                                <w:szCs w:val="36"/>
                              </w:rPr>
                              <w:t>日（</w:t>
                            </w:r>
                            <w:r w:rsidR="00C2237A">
                              <w:rPr>
                                <w:rFonts w:ascii="HGS創英角ﾎﾟｯﾌﾟ体" w:eastAsia="HGS創英角ﾎﾟｯﾌﾟ体" w:hAnsi="HGS創英角ﾎﾟｯﾌﾟ体" w:hint="eastAsia"/>
                                <w:sz w:val="36"/>
                                <w:szCs w:val="36"/>
                              </w:rPr>
                              <w:t>木</w:t>
                            </w:r>
                            <w:r w:rsidRPr="00A67014">
                              <w:rPr>
                                <w:rFonts w:ascii="HGS創英角ﾎﾟｯﾌﾟ体" w:eastAsia="HGS創英角ﾎﾟｯﾌﾟ体" w:hAnsi="HGS創英角ﾎﾟｯﾌﾟ体" w:hint="eastAsia"/>
                                <w:sz w:val="36"/>
                                <w:szCs w:val="36"/>
                              </w:rPr>
                              <w:t>）</w:t>
                            </w:r>
                            <w:r w:rsidR="00C2237A">
                              <w:rPr>
                                <w:rFonts w:ascii="HGS創英角ﾎﾟｯﾌﾟ体" w:eastAsia="HGS創英角ﾎﾟｯﾌﾟ体" w:hAnsi="HGS創英角ﾎﾟｯﾌﾟ体" w:hint="eastAsia"/>
                                <w:sz w:val="36"/>
                                <w:szCs w:val="36"/>
                              </w:rPr>
                              <w:t>０９</w:t>
                            </w:r>
                            <w:r w:rsidRPr="00A67014">
                              <w:rPr>
                                <w:rFonts w:ascii="HGS創英角ﾎﾟｯﾌﾟ体" w:eastAsia="HGS創英角ﾎﾟｯﾌﾟ体" w:hAnsi="HGS創英角ﾎﾟｯﾌﾟ体" w:hint="eastAsia"/>
                                <w:sz w:val="36"/>
                                <w:szCs w:val="36"/>
                              </w:rPr>
                              <w:t>：</w:t>
                            </w:r>
                            <w:r w:rsidR="0019218D">
                              <w:rPr>
                                <w:rFonts w:ascii="HGS創英角ﾎﾟｯﾌﾟ体" w:eastAsia="HGS創英角ﾎﾟｯﾌﾟ体" w:hAnsi="HGS創英角ﾎﾟｯﾌﾟ体" w:hint="eastAsia"/>
                                <w:sz w:val="36"/>
                                <w:szCs w:val="36"/>
                              </w:rPr>
                              <w:t>３</w:t>
                            </w:r>
                            <w:r w:rsidRPr="00A67014">
                              <w:rPr>
                                <w:rFonts w:ascii="HGS創英角ﾎﾟｯﾌﾟ体" w:eastAsia="HGS創英角ﾎﾟｯﾌﾟ体" w:hAnsi="HGS創英角ﾎﾟｯﾌﾟ体" w:hint="eastAsia"/>
                                <w:sz w:val="36"/>
                                <w:szCs w:val="36"/>
                              </w:rPr>
                              <w:t>０</w:t>
                            </w:r>
                            <w:r>
                              <w:rPr>
                                <w:rFonts w:ascii="HGS創英角ﾎﾟｯﾌﾟ体" w:eastAsia="HGS創英角ﾎﾟｯﾌﾟ体" w:hAnsi="HGS創英角ﾎﾟｯﾌﾟ体" w:hint="eastAsia"/>
                                <w:sz w:val="36"/>
                                <w:szCs w:val="36"/>
                              </w:rPr>
                              <w:t>～</w:t>
                            </w:r>
                            <w:r w:rsidR="00C2237A">
                              <w:rPr>
                                <w:rFonts w:ascii="HGS創英角ﾎﾟｯﾌﾟ体" w:eastAsia="HGS創英角ﾎﾟｯﾌﾟ体" w:hAnsi="HGS創英角ﾎﾟｯﾌﾟ体" w:hint="eastAsia"/>
                                <w:sz w:val="36"/>
                                <w:szCs w:val="36"/>
                              </w:rPr>
                              <w:t>１０</w:t>
                            </w:r>
                            <w:r>
                              <w:rPr>
                                <w:rFonts w:ascii="HGS創英角ﾎﾟｯﾌﾟ体" w:eastAsia="HGS創英角ﾎﾟｯﾌﾟ体" w:hAnsi="HGS創英角ﾎﾟｯﾌﾟ体" w:hint="eastAsia"/>
                                <w:sz w:val="36"/>
                                <w:szCs w:val="36"/>
                              </w:rPr>
                              <w:t>：００</w:t>
                            </w:r>
                            <w:r w:rsidR="00CD34BA" w:rsidRPr="00A67014">
                              <w:rPr>
                                <w:rFonts w:ascii="HGS創英角ﾎﾟｯﾌﾟ体" w:eastAsia="HGS創英角ﾎﾟｯﾌﾟ体" w:hAnsi="HGS創英角ﾎﾟｯﾌﾟ体" w:hint="eastAsia"/>
                                <w:sz w:val="36"/>
                                <w:szCs w:val="36"/>
                              </w:rPr>
                              <w:t>第</w:t>
                            </w:r>
                            <w:r w:rsidR="00C2237A">
                              <w:rPr>
                                <w:rFonts w:ascii="HGS創英角ﾎﾟｯﾌﾟ体" w:eastAsia="HGS創英角ﾎﾟｯﾌﾟ体" w:hAnsi="HGS創英角ﾎﾟｯﾌﾟ体" w:hint="eastAsia"/>
                                <w:sz w:val="36"/>
                                <w:szCs w:val="36"/>
                              </w:rPr>
                              <w:t>３</w:t>
                            </w:r>
                            <w:r w:rsidR="00CD34BA" w:rsidRPr="00A67014">
                              <w:rPr>
                                <w:rFonts w:ascii="HGS創英角ﾎﾟｯﾌﾟ体" w:eastAsia="HGS創英角ﾎﾟｯﾌﾟ体" w:hAnsi="HGS創英角ﾎﾟｯﾌﾟ体" w:hint="eastAsia"/>
                                <w:sz w:val="36"/>
                                <w:szCs w:val="36"/>
                              </w:rPr>
                              <w:t>回検数労連２１冬季一時金</w:t>
                            </w:r>
                            <w:r w:rsidR="00D930C0">
                              <w:rPr>
                                <w:rFonts w:ascii="HGS創英角ﾎﾟｯﾌﾟ体" w:eastAsia="HGS創英角ﾎﾟｯﾌﾟ体" w:hAnsi="HGS創英角ﾎﾟｯﾌﾟ体" w:hint="eastAsia"/>
                                <w:sz w:val="36"/>
                                <w:szCs w:val="36"/>
                              </w:rPr>
                              <w:t>交渉</w:t>
                            </w:r>
                          </w:p>
                          <w:p w14:paraId="3655FB24" w14:textId="466A55CC" w:rsidR="00A67014" w:rsidRPr="008C6E1D" w:rsidRDefault="008C6E1D" w:rsidP="0019218D">
                            <w:pPr>
                              <w:spacing w:line="0" w:lineRule="atLeast"/>
                              <w:jc w:val="left"/>
                              <w:rPr>
                                <w:rFonts w:ascii="HGS創英角ｺﾞｼｯｸUB" w:eastAsia="HGS創英角ｺﾞｼｯｸUB" w:hAnsi="HGS創英角ｺﾞｼｯｸUB"/>
                                <w:b/>
                                <w:bCs/>
                                <w:i/>
                                <w:iCs/>
                                <w:sz w:val="44"/>
                                <w:szCs w:val="44"/>
                              </w:rPr>
                            </w:pPr>
                            <w:r w:rsidRPr="008C6E1D">
                              <w:rPr>
                                <w:rFonts w:ascii="HGS創英角ｺﾞｼｯｸUB" w:eastAsia="HGS創英角ｺﾞｼｯｸUB" w:hAnsi="HGS創英角ｺﾞｼｯｸUB" w:hint="eastAsia"/>
                                <w:b/>
                                <w:bCs/>
                                <w:i/>
                                <w:iCs/>
                                <w:sz w:val="44"/>
                                <w:szCs w:val="44"/>
                              </w:rPr>
                              <w:t>地域間格差反対！乗率重視の回答</w:t>
                            </w:r>
                            <w:r w:rsidRPr="008C6E1D">
                              <w:rPr>
                                <w:rFonts w:ascii="HGS創英角ｺﾞｼｯｸUB" w:eastAsia="HGS創英角ｺﾞｼｯｸUB" w:hAnsi="HGS創英角ｺﾞｼｯｸUB"/>
                                <w:b/>
                                <w:bCs/>
                                <w:i/>
                                <w:iCs/>
                                <w:sz w:val="44"/>
                                <w:szCs w:val="44"/>
                              </w:rPr>
                              <w:t>構築を！</w:t>
                            </w:r>
                          </w:p>
                          <w:p w14:paraId="786A3D36" w14:textId="20CC707C" w:rsidR="008C6E1D" w:rsidRPr="008C6E1D" w:rsidRDefault="008C6E1D" w:rsidP="0019218D">
                            <w:pPr>
                              <w:spacing w:line="0" w:lineRule="atLeast"/>
                              <w:jc w:val="left"/>
                              <w:rPr>
                                <w:rFonts w:ascii="HGS創英角ｺﾞｼｯｸUB" w:eastAsia="HGS創英角ｺﾞｼｯｸUB" w:hAnsi="HGS創英角ｺﾞｼｯｸUB" w:hint="eastAsia"/>
                                <w:b/>
                                <w:bCs/>
                                <w:i/>
                                <w:iCs/>
                                <w:sz w:val="44"/>
                                <w:szCs w:val="44"/>
                              </w:rPr>
                            </w:pPr>
                            <w:r w:rsidRPr="008C6E1D">
                              <w:rPr>
                                <w:rFonts w:ascii="HGS創英角ｺﾞｼｯｸUB" w:eastAsia="HGS創英角ｺﾞｼｯｸUB" w:hAnsi="HGS創英角ｺﾞｼｯｸUB"/>
                                <w:b/>
                                <w:bCs/>
                                <w:i/>
                                <w:iCs/>
                                <w:sz w:val="44"/>
                                <w:szCs w:val="44"/>
                              </w:rPr>
                              <w:t>コロナからの回復傾向にある今こそ組合要求に沿った</w:t>
                            </w:r>
                            <w:r>
                              <w:rPr>
                                <w:rFonts w:ascii="HGS創英角ｺﾞｼｯｸUB" w:eastAsia="HGS創英角ｺﾞｼｯｸUB" w:hAnsi="HGS創英角ｺﾞｼｯｸUB"/>
                                <w:b/>
                                <w:bCs/>
                                <w:i/>
                                <w:iCs/>
                                <w:sz w:val="44"/>
                                <w:szCs w:val="44"/>
                              </w:rPr>
                              <w:t>回答を！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D966A" id="Text Box 90" o:spid="_x0000_s1028" type="#_x0000_t202" style="position:absolute;left:0;text-align:left;margin-left:.95pt;margin-top:2.25pt;width:644.25pt;height:10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" stroked="f">
                <v:textbox inset="5.85pt,.7pt,5.85pt,.7pt">
                  <w:txbxContent>
                    <w:p w14:paraId="123AFA01" w14:textId="1160281B" w:rsidR="004E60D0" w:rsidRDefault="00A67014">
                      <w:pPr>
                        <w:rPr>
                          <w:rFonts w:ascii="HGS創英角ﾎﾟｯﾌﾟ体" w:eastAsia="HGS創英角ﾎﾟｯﾌﾟ体" w:hAnsi="HGS創英角ﾎﾟｯﾌﾟ体"/>
                          <w:sz w:val="36"/>
                          <w:szCs w:val="36"/>
                        </w:rPr>
                      </w:pPr>
                      <w:r w:rsidRPr="00A67014">
                        <w:rPr>
                          <w:rFonts w:ascii="HGS創英角ﾎﾟｯﾌﾟ体" w:eastAsia="HGS創英角ﾎﾟｯﾌﾟ体" w:hAnsi="HGS創英角ﾎﾟｯﾌﾟ体" w:hint="eastAsia"/>
                          <w:sz w:val="36"/>
                          <w:szCs w:val="36"/>
                        </w:rPr>
                        <w:t>１１月</w:t>
                      </w:r>
                      <w:r w:rsidR="00C2237A">
                        <w:rPr>
                          <w:rFonts w:ascii="HGS創英角ﾎﾟｯﾌﾟ体" w:eastAsia="HGS創英角ﾎﾟｯﾌﾟ体" w:hAnsi="HGS創英角ﾎﾟｯﾌﾟ体" w:hint="eastAsia"/>
                          <w:sz w:val="36"/>
                          <w:szCs w:val="36"/>
                        </w:rPr>
                        <w:t>１８</w:t>
                      </w:r>
                      <w:r w:rsidRPr="00A67014">
                        <w:rPr>
                          <w:rFonts w:ascii="HGS創英角ﾎﾟｯﾌﾟ体" w:eastAsia="HGS創英角ﾎﾟｯﾌﾟ体" w:hAnsi="HGS創英角ﾎﾟｯﾌﾟ体" w:hint="eastAsia"/>
                          <w:sz w:val="36"/>
                          <w:szCs w:val="36"/>
                        </w:rPr>
                        <w:t>日（</w:t>
                      </w:r>
                      <w:r w:rsidR="00C2237A">
                        <w:rPr>
                          <w:rFonts w:ascii="HGS創英角ﾎﾟｯﾌﾟ体" w:eastAsia="HGS創英角ﾎﾟｯﾌﾟ体" w:hAnsi="HGS創英角ﾎﾟｯﾌﾟ体" w:hint="eastAsia"/>
                          <w:sz w:val="36"/>
                          <w:szCs w:val="36"/>
                        </w:rPr>
                        <w:t>木</w:t>
                      </w:r>
                      <w:r w:rsidRPr="00A67014">
                        <w:rPr>
                          <w:rFonts w:ascii="HGS創英角ﾎﾟｯﾌﾟ体" w:eastAsia="HGS創英角ﾎﾟｯﾌﾟ体" w:hAnsi="HGS創英角ﾎﾟｯﾌﾟ体" w:hint="eastAsia"/>
                          <w:sz w:val="36"/>
                          <w:szCs w:val="36"/>
                        </w:rPr>
                        <w:t>）</w:t>
                      </w:r>
                      <w:r w:rsidR="00C2237A">
                        <w:rPr>
                          <w:rFonts w:ascii="HGS創英角ﾎﾟｯﾌﾟ体" w:eastAsia="HGS創英角ﾎﾟｯﾌﾟ体" w:hAnsi="HGS創英角ﾎﾟｯﾌﾟ体" w:hint="eastAsia"/>
                          <w:sz w:val="36"/>
                          <w:szCs w:val="36"/>
                        </w:rPr>
                        <w:t>０９</w:t>
                      </w:r>
                      <w:r w:rsidRPr="00A67014">
                        <w:rPr>
                          <w:rFonts w:ascii="HGS創英角ﾎﾟｯﾌﾟ体" w:eastAsia="HGS創英角ﾎﾟｯﾌﾟ体" w:hAnsi="HGS創英角ﾎﾟｯﾌﾟ体" w:hint="eastAsia"/>
                          <w:sz w:val="36"/>
                          <w:szCs w:val="36"/>
                        </w:rPr>
                        <w:t>：</w:t>
                      </w:r>
                      <w:r w:rsidR="0019218D">
                        <w:rPr>
                          <w:rFonts w:ascii="HGS創英角ﾎﾟｯﾌﾟ体" w:eastAsia="HGS創英角ﾎﾟｯﾌﾟ体" w:hAnsi="HGS創英角ﾎﾟｯﾌﾟ体" w:hint="eastAsia"/>
                          <w:sz w:val="36"/>
                          <w:szCs w:val="36"/>
                        </w:rPr>
                        <w:t>３</w:t>
                      </w:r>
                      <w:r w:rsidRPr="00A67014">
                        <w:rPr>
                          <w:rFonts w:ascii="HGS創英角ﾎﾟｯﾌﾟ体" w:eastAsia="HGS創英角ﾎﾟｯﾌﾟ体" w:hAnsi="HGS創英角ﾎﾟｯﾌﾟ体" w:hint="eastAsia"/>
                          <w:sz w:val="36"/>
                          <w:szCs w:val="36"/>
                        </w:rPr>
                        <w:t>０</w:t>
                      </w:r>
                      <w:r>
                        <w:rPr>
                          <w:rFonts w:ascii="HGS創英角ﾎﾟｯﾌﾟ体" w:eastAsia="HGS創英角ﾎﾟｯﾌﾟ体" w:hAnsi="HGS創英角ﾎﾟｯﾌﾟ体" w:hint="eastAsia"/>
                          <w:sz w:val="36"/>
                          <w:szCs w:val="36"/>
                        </w:rPr>
                        <w:t>～</w:t>
                      </w:r>
                      <w:r w:rsidR="00C2237A">
                        <w:rPr>
                          <w:rFonts w:ascii="HGS創英角ﾎﾟｯﾌﾟ体" w:eastAsia="HGS創英角ﾎﾟｯﾌﾟ体" w:hAnsi="HGS創英角ﾎﾟｯﾌﾟ体" w:hint="eastAsia"/>
                          <w:sz w:val="36"/>
                          <w:szCs w:val="36"/>
                        </w:rPr>
                        <w:t>１０</w:t>
                      </w:r>
                      <w:r>
                        <w:rPr>
                          <w:rFonts w:ascii="HGS創英角ﾎﾟｯﾌﾟ体" w:eastAsia="HGS創英角ﾎﾟｯﾌﾟ体" w:hAnsi="HGS創英角ﾎﾟｯﾌﾟ体" w:hint="eastAsia"/>
                          <w:sz w:val="36"/>
                          <w:szCs w:val="36"/>
                        </w:rPr>
                        <w:t>：００</w:t>
                      </w:r>
                      <w:r w:rsidR="00CD34BA" w:rsidRPr="00A67014">
                        <w:rPr>
                          <w:rFonts w:ascii="HGS創英角ﾎﾟｯﾌﾟ体" w:eastAsia="HGS創英角ﾎﾟｯﾌﾟ体" w:hAnsi="HGS創英角ﾎﾟｯﾌﾟ体" w:hint="eastAsia"/>
                          <w:sz w:val="36"/>
                          <w:szCs w:val="36"/>
                        </w:rPr>
                        <w:t>第</w:t>
                      </w:r>
                      <w:r w:rsidR="00C2237A">
                        <w:rPr>
                          <w:rFonts w:ascii="HGS創英角ﾎﾟｯﾌﾟ体" w:eastAsia="HGS創英角ﾎﾟｯﾌﾟ体" w:hAnsi="HGS創英角ﾎﾟｯﾌﾟ体" w:hint="eastAsia"/>
                          <w:sz w:val="36"/>
                          <w:szCs w:val="36"/>
                        </w:rPr>
                        <w:t>３</w:t>
                      </w:r>
                      <w:r w:rsidR="00CD34BA" w:rsidRPr="00A67014">
                        <w:rPr>
                          <w:rFonts w:ascii="HGS創英角ﾎﾟｯﾌﾟ体" w:eastAsia="HGS創英角ﾎﾟｯﾌﾟ体" w:hAnsi="HGS創英角ﾎﾟｯﾌﾟ体" w:hint="eastAsia"/>
                          <w:sz w:val="36"/>
                          <w:szCs w:val="36"/>
                        </w:rPr>
                        <w:t>回検数労連２１冬季一時金</w:t>
                      </w:r>
                      <w:r w:rsidR="00D930C0">
                        <w:rPr>
                          <w:rFonts w:ascii="HGS創英角ﾎﾟｯﾌﾟ体" w:eastAsia="HGS創英角ﾎﾟｯﾌﾟ体" w:hAnsi="HGS創英角ﾎﾟｯﾌﾟ体" w:hint="eastAsia"/>
                          <w:sz w:val="36"/>
                          <w:szCs w:val="36"/>
                        </w:rPr>
                        <w:t>交渉</w:t>
                      </w:r>
                    </w:p>
                    <w:p w14:paraId="3655FB24" w14:textId="466A55CC" w:rsidR="00A67014" w:rsidRPr="008C6E1D" w:rsidRDefault="008C6E1D" w:rsidP="0019218D">
                      <w:pPr>
                        <w:spacing w:line="0" w:lineRule="atLeast"/>
                        <w:jc w:val="left"/>
                        <w:rPr>
                          <w:rFonts w:ascii="HGS創英角ｺﾞｼｯｸUB" w:eastAsia="HGS創英角ｺﾞｼｯｸUB" w:hAnsi="HGS創英角ｺﾞｼｯｸUB"/>
                          <w:b/>
                          <w:bCs/>
                          <w:i/>
                          <w:iCs/>
                          <w:sz w:val="44"/>
                          <w:szCs w:val="44"/>
                        </w:rPr>
                      </w:pPr>
                      <w:r w:rsidRPr="008C6E1D">
                        <w:rPr>
                          <w:rFonts w:ascii="HGS創英角ｺﾞｼｯｸUB" w:eastAsia="HGS創英角ｺﾞｼｯｸUB" w:hAnsi="HGS創英角ｺﾞｼｯｸUB" w:hint="eastAsia"/>
                          <w:b/>
                          <w:bCs/>
                          <w:i/>
                          <w:iCs/>
                          <w:sz w:val="44"/>
                          <w:szCs w:val="44"/>
                        </w:rPr>
                        <w:t>地域間格差反対！乗率重視の回答</w:t>
                      </w:r>
                      <w:r w:rsidRPr="008C6E1D">
                        <w:rPr>
                          <w:rFonts w:ascii="HGS創英角ｺﾞｼｯｸUB" w:eastAsia="HGS創英角ｺﾞｼｯｸUB" w:hAnsi="HGS創英角ｺﾞｼｯｸUB"/>
                          <w:b/>
                          <w:bCs/>
                          <w:i/>
                          <w:iCs/>
                          <w:sz w:val="44"/>
                          <w:szCs w:val="44"/>
                        </w:rPr>
                        <w:t>構築を！</w:t>
                      </w:r>
                    </w:p>
                    <w:p w14:paraId="786A3D36" w14:textId="20CC707C" w:rsidR="008C6E1D" w:rsidRPr="008C6E1D" w:rsidRDefault="008C6E1D" w:rsidP="0019218D">
                      <w:pPr>
                        <w:spacing w:line="0" w:lineRule="atLeast"/>
                        <w:jc w:val="left"/>
                        <w:rPr>
                          <w:rFonts w:ascii="HGS創英角ｺﾞｼｯｸUB" w:eastAsia="HGS創英角ｺﾞｼｯｸUB" w:hAnsi="HGS創英角ｺﾞｼｯｸUB" w:hint="eastAsia"/>
                          <w:b/>
                          <w:bCs/>
                          <w:i/>
                          <w:iCs/>
                          <w:sz w:val="44"/>
                          <w:szCs w:val="44"/>
                        </w:rPr>
                      </w:pPr>
                      <w:r w:rsidRPr="008C6E1D">
                        <w:rPr>
                          <w:rFonts w:ascii="HGS創英角ｺﾞｼｯｸUB" w:eastAsia="HGS創英角ｺﾞｼｯｸUB" w:hAnsi="HGS創英角ｺﾞｼｯｸUB"/>
                          <w:b/>
                          <w:bCs/>
                          <w:i/>
                          <w:iCs/>
                          <w:sz w:val="44"/>
                          <w:szCs w:val="44"/>
                        </w:rPr>
                        <w:t>コロナからの回復傾向にある今こそ組合要求に沿った</w:t>
                      </w:r>
                      <w:r>
                        <w:rPr>
                          <w:rFonts w:ascii="HGS創英角ｺﾞｼｯｸUB" w:eastAsia="HGS創英角ｺﾞｼｯｸUB" w:hAnsi="HGS創英角ｺﾞｼｯｸUB"/>
                          <w:b/>
                          <w:bCs/>
                          <w:i/>
                          <w:iCs/>
                          <w:sz w:val="44"/>
                          <w:szCs w:val="44"/>
                        </w:rPr>
                        <w:t>回答を！</w:t>
                      </w:r>
                    </w:p>
                  </w:txbxContent>
                </v:textbox>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653120" behindDoc="0" locked="0" layoutInCell="1" allowOverlap="1" wp14:anchorId="47A051B9" wp14:editId="186DDDDE">
                <wp:simplePos x="0" y="0"/>
                <wp:positionH relativeFrom="column">
                  <wp:posOffset>-6985</wp:posOffset>
                </wp:positionH>
                <wp:positionV relativeFrom="paragraph">
                  <wp:posOffset>47625</wp:posOffset>
                </wp:positionV>
                <wp:extent cx="8220075" cy="1000125"/>
                <wp:effectExtent l="0" t="0" r="0" b="0"/>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0075" cy="10001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hint="eastAsia"/>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51B9" id="Text Box 45" o:spid="_x0000_s1029" type="#_x0000_t202" style="position:absolute;left:0;text-align:left;margin-left:-.55pt;margin-top:3.75pt;width:647.25pt;height:7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" stroked="f">
                <v:textbox inset="5.85pt,.7pt,5.85pt,.7pt">
                  <w:txbxContent>
                    <w:p w14:paraId="103A1203" w14:textId="77777777" w:rsidR="009A3B41" w:rsidRDefault="009A3B41" w:rsidP="00926291">
                      <w:pPr>
                        <w:spacing w:line="0" w:lineRule="atLeast"/>
                        <w:jc w:val="center"/>
                        <w:rPr>
                          <w:rFonts w:ascii="HG平成角ｺﾞｼｯｸ体W9" w:eastAsia="HG平成角ｺﾞｼｯｸ体W9"/>
                          <w:sz w:val="32"/>
                          <w:szCs w:val="32"/>
                        </w:rPr>
                      </w:pPr>
                    </w:p>
                    <w:p w14:paraId="1ED1A3D5" w14:textId="77777777" w:rsidR="009A3B41" w:rsidRPr="00291478" w:rsidRDefault="009A3B41" w:rsidP="00926291">
                      <w:pPr>
                        <w:spacing w:line="0" w:lineRule="atLeast"/>
                        <w:jc w:val="center"/>
                        <w:rPr>
                          <w:rFonts w:ascii="HG平成角ｺﾞｼｯｸ体W9" w:eastAsia="HG平成角ｺﾞｼｯｸ体W9" w:hint="eastAsia"/>
                          <w:sz w:val="32"/>
                          <w:szCs w:val="32"/>
                        </w:rPr>
                      </w:pPr>
                    </w:p>
                  </w:txbxContent>
                </v:textbox>
              </v:shape>
            </w:pict>
          </mc:Fallback>
        </mc:AlternateContent>
      </w:r>
      <w:r w:rsidR="00740B4B">
        <w:rPr>
          <w:rFonts w:ascii="HG丸ｺﾞｼｯｸM-PRO" w:eastAsia="HG丸ｺﾞｼｯｸM-PRO" w:hAnsi="HG丸ｺﾞｼｯｸM-PRO" w:hint="eastAsia"/>
          <w:sz w:val="24"/>
        </w:rPr>
        <w:t>.</w:t>
      </w:r>
    </w:p>
    <w:p w14:paraId="2FBE4A30"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230D24E"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1600BD06"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5605BFB"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4CB58CFE" w14:textId="6A87D96D" w:rsidR="009E00E3" w:rsidRDefault="009E00E3" w:rsidP="00B83838">
      <w:pPr>
        <w:spacing w:line="0" w:lineRule="atLeast"/>
        <w:jc w:val="left"/>
        <w:rPr>
          <w:rFonts w:ascii="HG丸ｺﾞｼｯｸM-PRO" w:eastAsia="HG丸ｺﾞｼｯｸM-PRO" w:hAnsi="HG丸ｺﾞｼｯｸM-PRO" w:hint="eastAsia"/>
          <w:sz w:val="24"/>
        </w:rPr>
      </w:pPr>
    </w:p>
    <w:p w14:paraId="6BEEB9D2" w14:textId="43CA51D7" w:rsidR="00B83838" w:rsidRDefault="00E50CE8" w:rsidP="00B83838">
      <w:pPr>
        <w:spacing w:line="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216" behindDoc="0" locked="0" layoutInCell="1" allowOverlap="1" wp14:anchorId="3240A6AD" wp14:editId="12698AD7">
                <wp:simplePos x="0" y="0"/>
                <wp:positionH relativeFrom="column">
                  <wp:posOffset>69215</wp:posOffset>
                </wp:positionH>
                <wp:positionV relativeFrom="paragraph">
                  <wp:posOffset>172720</wp:posOffset>
                </wp:positionV>
                <wp:extent cx="8096250" cy="1752600"/>
                <wp:effectExtent l="0" t="0" r="0" b="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1752600"/>
                        </a:xfrm>
                        <a:prstGeom prst="rect">
                          <a:avLst/>
                        </a:prstGeom>
                        <a:noFill/>
                        <a:ln w="9525" algn="ctr">
                          <a:noFill/>
                          <a:miter lim="800000"/>
                          <a:headEnd/>
                          <a:tailEnd/>
                        </a:ln>
                        <a:effectLst/>
                      </wps:spPr>
                      <wps:txbx>
                        <w:txbxContent>
                          <w:p w14:paraId="436C26E2" w14:textId="57567D9F" w:rsidR="008C7D63" w:rsidRPr="004F0A94" w:rsidRDefault="00C2237A" w:rsidP="004F0A94">
                            <w:pPr>
                              <w:spacing w:line="0" w:lineRule="atLeast"/>
                              <w:jc w:val="distribute"/>
                              <w:rPr>
                                <w:rFonts w:ascii="HGS創英角ｺﾞｼｯｸUB" w:eastAsia="HGS創英角ｺﾞｼｯｸUB" w:hAnsi="HGS創英角ｺﾞｼｯｸUB" w:hint="eastAsia"/>
                                <w:b/>
                                <w:bCs/>
                                <w:sz w:val="22"/>
                                <w:szCs w:val="22"/>
                              </w:rPr>
                            </w:pPr>
                            <w:bookmarkStart w:id="0" w:name="_Hlk88122650"/>
                            <w:r w:rsidRPr="004F0A94">
                              <w:rPr>
                                <w:rFonts w:ascii="HGS創英角ｺﾞｼｯｸUB" w:eastAsia="HGS創英角ｺﾞｼｯｸUB" w:hAnsi="HGS創英角ｺﾞｼｯｸUB" w:hint="eastAsia"/>
                                <w:b/>
                                <w:bCs/>
                                <w:sz w:val="32"/>
                                <w:szCs w:val="32"/>
                              </w:rPr>
                              <w:t>【第３回交渉】</w:t>
                            </w:r>
                          </w:p>
                          <w:bookmarkEnd w:id="0"/>
                          <w:p w14:paraId="271C7CA7" w14:textId="70D0418B" w:rsidR="008C7D63" w:rsidRDefault="004F0A94"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4F0A94">
                              <w:rPr>
                                <w:rFonts w:ascii="HG丸ｺﾞｼｯｸM-PRO" w:eastAsia="HG丸ｺﾞｼｯｸM-PRO" w:hAnsi="HG丸ｺﾞｼｯｸM-PRO" w:hint="eastAsia"/>
                                <w:w w:val="67"/>
                                <w:sz w:val="22"/>
                                <w:szCs w:val="22"/>
                                <w:eastAsianLayout w:id="-1684895488" w:vert="1" w:vertCompress="1"/>
                              </w:rPr>
                              <w:t>１１</w:t>
                            </w:r>
                            <w:r>
                              <w:rPr>
                                <w:rFonts w:ascii="HG丸ｺﾞｼｯｸM-PRO" w:eastAsia="HG丸ｺﾞｼｯｸM-PRO" w:hAnsi="HG丸ｺﾞｼｯｸM-PRO" w:hint="eastAsia"/>
                                <w:sz w:val="22"/>
                                <w:szCs w:val="22"/>
                              </w:rPr>
                              <w:t>月</w:t>
                            </w:r>
                            <w:r w:rsidRPr="004F0A94">
                              <w:rPr>
                                <w:rFonts w:ascii="HG丸ｺﾞｼｯｸM-PRO" w:eastAsia="HG丸ｺﾞｼｯｸM-PRO" w:hAnsi="HG丸ｺﾞｼｯｸM-PRO" w:hint="eastAsia"/>
                                <w:w w:val="67"/>
                                <w:sz w:val="22"/>
                                <w:szCs w:val="22"/>
                                <w:eastAsianLayout w:id="-1684895487" w:vert="1" w:vertCompress="1"/>
                              </w:rPr>
                              <w:t>１８</w:t>
                            </w:r>
                            <w:r>
                              <w:rPr>
                                <w:rFonts w:ascii="HG丸ｺﾞｼｯｸM-PRO" w:eastAsia="HG丸ｺﾞｼｯｸM-PRO" w:hAnsi="HG丸ｺﾞｼｯｸM-PRO" w:hint="eastAsia"/>
                                <w:sz w:val="22"/>
                                <w:szCs w:val="22"/>
                              </w:rPr>
                              <w:t>日（木）第３回検数労連</w:t>
                            </w:r>
                            <w:r w:rsidRPr="004F0A94">
                              <w:rPr>
                                <w:rFonts w:ascii="HG丸ｺﾞｼｯｸM-PRO" w:eastAsia="HG丸ｺﾞｼｯｸM-PRO" w:hAnsi="HG丸ｺﾞｼｯｸM-PRO" w:hint="eastAsia"/>
                                <w:w w:val="67"/>
                                <w:sz w:val="22"/>
                                <w:szCs w:val="22"/>
                                <w:eastAsianLayout w:id="-1684895486" w:vert="1" w:vertCompress="1"/>
                              </w:rPr>
                              <w:t>２１</w:t>
                            </w:r>
                            <w:r>
                              <w:rPr>
                                <w:rFonts w:ascii="HG丸ｺﾞｼｯｸM-PRO" w:eastAsia="HG丸ｺﾞｼｯｸM-PRO" w:hAnsi="HG丸ｺﾞｼｯｸM-PRO" w:hint="eastAsia"/>
                                <w:sz w:val="22"/>
                                <w:szCs w:val="22"/>
                              </w:rPr>
                              <w:t>冬季一時金交渉で、組合は両協会に対し有額回答に向けた考え方の披歴を求め、交渉を行いました。</w:t>
                            </w:r>
                          </w:p>
                          <w:p w14:paraId="006F5E72" w14:textId="77777777" w:rsidR="004F0A94" w:rsidRDefault="004F0A94" w:rsidP="008C7D63">
                            <w:pPr>
                              <w:spacing w:line="0" w:lineRule="atLeast"/>
                              <w:rPr>
                                <w:rFonts w:ascii="HG丸ｺﾞｼｯｸM-PRO" w:eastAsia="HG丸ｺﾞｼｯｸM-PRO" w:hAnsi="HG丸ｺﾞｼｯｸM-PRO" w:hint="eastAsia"/>
                                <w:sz w:val="22"/>
                                <w:szCs w:val="22"/>
                              </w:rPr>
                            </w:pPr>
                          </w:p>
                          <w:p w14:paraId="1D5F78C7" w14:textId="1F671A50" w:rsidR="004F0A94" w:rsidRPr="004F0A94" w:rsidRDefault="004F0A94" w:rsidP="004F0A94">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sidRPr="004F0A94">
                              <w:rPr>
                                <w:rFonts w:ascii="BIZ UDPゴシック" w:eastAsia="BIZ UDPゴシック" w:hAnsi="BIZ UDPゴシック" w:hint="eastAsia"/>
                                <w:b/>
                                <w:bCs/>
                                <w:sz w:val="32"/>
                                <w:szCs w:val="32"/>
                              </w:rPr>
                              <w:t>日検協会</w:t>
                            </w:r>
                            <w:r w:rsidRPr="004F0A94">
                              <w:rPr>
                                <w:rFonts w:ascii="BIZ UDPゴシック" w:eastAsia="BIZ UDPゴシック" w:hAnsi="BIZ UDPゴシック" w:hint="eastAsia"/>
                                <w:b/>
                                <w:bCs/>
                                <w:sz w:val="32"/>
                                <w:szCs w:val="32"/>
                              </w:rPr>
                              <w:t>】</w:t>
                            </w:r>
                          </w:p>
                          <w:p w14:paraId="53D059A7" w14:textId="4C3B1540" w:rsidR="008C7D63" w:rsidRDefault="004F0A94"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今冬季賞与の算定基準となる</w:t>
                            </w:r>
                            <w:r w:rsidRPr="004F0A94">
                              <w:rPr>
                                <w:rFonts w:ascii="HG丸ｺﾞｼｯｸM-PRO" w:eastAsia="HG丸ｺﾞｼｯｸM-PRO" w:hAnsi="HG丸ｺﾞｼｯｸM-PRO" w:hint="eastAsia"/>
                                <w:w w:val="33"/>
                                <w:sz w:val="22"/>
                                <w:szCs w:val="22"/>
                                <w:eastAsianLayout w:id="-1684894976" w:vert="1" w:vertCompress="1"/>
                              </w:rPr>
                              <w:t>２０２１</w:t>
                            </w:r>
                            <w:r>
                              <w:rPr>
                                <w:rFonts w:ascii="HG丸ｺﾞｼｯｸM-PRO" w:eastAsia="HG丸ｺﾞｼｯｸM-PRO" w:hAnsi="HG丸ｺﾞｼｯｸM-PRO" w:hint="eastAsia"/>
                                <w:sz w:val="22"/>
                                <w:szCs w:val="22"/>
                              </w:rPr>
                              <w:t>年上期の収益状況について、新型コロナウイルス感染症の影響から回復傾向に</w:t>
                            </w:r>
                            <w:r w:rsidR="00D806EF">
                              <w:rPr>
                                <w:rFonts w:ascii="HG丸ｺﾞｼｯｸM-PRO" w:eastAsia="HG丸ｺﾞｼｯｸM-PRO" w:hAnsi="HG丸ｺﾞｼｯｸM-PRO" w:hint="eastAsia"/>
                                <w:sz w:val="22"/>
                                <w:szCs w:val="22"/>
                              </w:rPr>
                              <w:t>ある中で、上期の支部計画では一部の支部を除いて計画比を上回ることができた。また、計画比を下回る支部についても収益ではすべての支部で若干ではあるが黒字計上している。</w:t>
                            </w:r>
                          </w:p>
                          <w:p w14:paraId="304569BF" w14:textId="2A60F953" w:rsidR="00D52518" w:rsidRDefault="00D806EF"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昨年下期との比較でも収益は上回っているものの、昨年下期は新型コロナウイルス</w:t>
                            </w:r>
                            <w:r w:rsidR="00D52518">
                              <w:rPr>
                                <w:rFonts w:ascii="HG丸ｺﾞｼｯｸM-PRO" w:eastAsia="HG丸ｺﾞｼｯｸM-PRO" w:hAnsi="HG丸ｺﾞｼｯｸM-PRO" w:hint="eastAsia"/>
                                <w:sz w:val="22"/>
                                <w:szCs w:val="22"/>
                              </w:rPr>
                              <w:t>感染症の影響が強かった時期でもあり、比較対象にはならない。</w:t>
                            </w:r>
                          </w:p>
                          <w:p w14:paraId="4BF5973B" w14:textId="03C5A5C9" w:rsidR="00F13E7E" w:rsidRDefault="00D52518"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この間、回復傾向は顕著に表れてはいるが、まだコロナ前の状況には至っていないのが現状である。しかしながら、これまでの従業員の日々の努力にどう応えるか。様々な角度から鋭意検討し、有額回答を構築していきたい。</w:t>
                            </w:r>
                            <w:r w:rsidR="00F13E7E">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配分方式は従来通りを踏襲し、賞与は業績の配分との考え方から、</w:t>
                            </w:r>
                            <w:r w:rsidR="00F13E7E">
                              <w:rPr>
                                <w:rFonts w:ascii="HG丸ｺﾞｼｯｸM-PRO" w:eastAsia="HG丸ｺﾞｼｯｸM-PRO" w:hAnsi="HG丸ｺﾞｼｯｸM-PRO" w:hint="eastAsia"/>
                                <w:sz w:val="22"/>
                                <w:szCs w:val="22"/>
                              </w:rPr>
                              <w:t>業績評価を加算していく考えでいる。</w:t>
                            </w:r>
                          </w:p>
                          <w:p w14:paraId="7B0C4829" w14:textId="5049F746" w:rsidR="008C7D63" w:rsidRDefault="008C7D63" w:rsidP="008C7D63">
                            <w:pPr>
                              <w:spacing w:line="0" w:lineRule="atLeast"/>
                              <w:rPr>
                                <w:rFonts w:ascii="HG丸ｺﾞｼｯｸM-PRO" w:eastAsia="HG丸ｺﾞｼｯｸM-PRO" w:hAnsi="HG丸ｺﾞｼｯｸM-PRO" w:hint="eastAsia"/>
                                <w:sz w:val="22"/>
                                <w:szCs w:val="22"/>
                              </w:rPr>
                            </w:pPr>
                          </w:p>
                          <w:p w14:paraId="59FA9AF1" w14:textId="023DFEAF" w:rsidR="00F13E7E" w:rsidRPr="004F0A94" w:rsidRDefault="00F13E7E" w:rsidP="00F13E7E">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全日検</w:t>
                            </w:r>
                            <w:r w:rsidRPr="004F0A94">
                              <w:rPr>
                                <w:rFonts w:ascii="BIZ UDPゴシック" w:eastAsia="BIZ UDPゴシック" w:hAnsi="BIZ UDPゴシック" w:hint="eastAsia"/>
                                <w:b/>
                                <w:bCs/>
                                <w:sz w:val="32"/>
                                <w:szCs w:val="32"/>
                              </w:rPr>
                              <w:t>】</w:t>
                            </w:r>
                          </w:p>
                          <w:p w14:paraId="21394DB3" w14:textId="487565FB" w:rsidR="008C7D63" w:rsidRDefault="00F13E7E"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新型コロナウイルス感染症の影響から回復傾向にあ</w:t>
                            </w:r>
                          </w:p>
                          <w:p w14:paraId="2E6688CC" w14:textId="77777777" w:rsidR="008C7D63" w:rsidRDefault="008C7D63" w:rsidP="008C7D63">
                            <w:pPr>
                              <w:spacing w:line="0" w:lineRule="atLeast"/>
                              <w:rPr>
                                <w:rFonts w:ascii="HG丸ｺﾞｼｯｸM-PRO" w:eastAsia="HG丸ｺﾞｼｯｸM-PRO" w:hAnsi="HG丸ｺﾞｼｯｸM-PRO"/>
                                <w:sz w:val="22"/>
                                <w:szCs w:val="22"/>
                              </w:rPr>
                            </w:pPr>
                          </w:p>
                          <w:p w14:paraId="2E9AB980" w14:textId="77777777" w:rsidR="008C7D63" w:rsidRDefault="008C7D63" w:rsidP="008C7D63">
                            <w:pPr>
                              <w:spacing w:line="0" w:lineRule="atLeast"/>
                              <w:rPr>
                                <w:rFonts w:ascii="HG丸ｺﾞｼｯｸM-PRO" w:eastAsia="HG丸ｺﾞｼｯｸM-PRO" w:hAnsi="HG丸ｺﾞｼｯｸM-PRO"/>
                                <w:sz w:val="22"/>
                                <w:szCs w:val="22"/>
                              </w:rPr>
                            </w:pPr>
                          </w:p>
                          <w:p w14:paraId="00CB309B" w14:textId="77777777" w:rsidR="008C7D63" w:rsidRPr="008C7D63" w:rsidRDefault="008C7D63" w:rsidP="008C7D63">
                            <w:pPr>
                              <w:spacing w:line="0" w:lineRule="atLeast"/>
                              <w:rPr>
                                <w:rFonts w:ascii="HG丸ｺﾞｼｯｸM-PRO" w:eastAsia="HG丸ｺﾞｼｯｸM-PRO" w:hAnsi="HG丸ｺﾞｼｯｸM-PRO" w:hint="eastAsia"/>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0A6AD" id="Text Box 102" o:spid="_x0000_s1030" type="#_x0000_t202" style="position:absolute;margin-left:5.45pt;margin-top:13.6pt;width:637.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" filled="f" stroked="f">
                <v:textbox style="layout-flow:vertical-ideographic" inset="5.85pt,.7pt,5.85pt,.7pt">
                  <w:txbxContent>
                    <w:p w14:paraId="436C26E2" w14:textId="57567D9F" w:rsidR="008C7D63" w:rsidRPr="004F0A94" w:rsidRDefault="00C2237A" w:rsidP="004F0A94">
                      <w:pPr>
                        <w:spacing w:line="0" w:lineRule="atLeast"/>
                        <w:jc w:val="distribute"/>
                        <w:rPr>
                          <w:rFonts w:ascii="HGS創英角ｺﾞｼｯｸUB" w:eastAsia="HGS創英角ｺﾞｼｯｸUB" w:hAnsi="HGS創英角ｺﾞｼｯｸUB" w:hint="eastAsia"/>
                          <w:b/>
                          <w:bCs/>
                          <w:sz w:val="22"/>
                          <w:szCs w:val="22"/>
                        </w:rPr>
                      </w:pPr>
                      <w:bookmarkStart w:id="1" w:name="_Hlk88122650"/>
                      <w:r w:rsidRPr="004F0A94">
                        <w:rPr>
                          <w:rFonts w:ascii="HGS創英角ｺﾞｼｯｸUB" w:eastAsia="HGS創英角ｺﾞｼｯｸUB" w:hAnsi="HGS創英角ｺﾞｼｯｸUB" w:hint="eastAsia"/>
                          <w:b/>
                          <w:bCs/>
                          <w:sz w:val="32"/>
                          <w:szCs w:val="32"/>
                        </w:rPr>
                        <w:t>【第３回交渉】</w:t>
                      </w:r>
                    </w:p>
                    <w:bookmarkEnd w:id="1"/>
                    <w:p w14:paraId="271C7CA7" w14:textId="70D0418B" w:rsidR="008C7D63" w:rsidRDefault="004F0A94"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4F0A94">
                        <w:rPr>
                          <w:rFonts w:ascii="HG丸ｺﾞｼｯｸM-PRO" w:eastAsia="HG丸ｺﾞｼｯｸM-PRO" w:hAnsi="HG丸ｺﾞｼｯｸM-PRO" w:hint="eastAsia"/>
                          <w:w w:val="67"/>
                          <w:sz w:val="22"/>
                          <w:szCs w:val="22"/>
                          <w:eastAsianLayout w:id="-1684895488" w:vert="1" w:vertCompress="1"/>
                        </w:rPr>
                        <w:t>１１</w:t>
                      </w:r>
                      <w:r>
                        <w:rPr>
                          <w:rFonts w:ascii="HG丸ｺﾞｼｯｸM-PRO" w:eastAsia="HG丸ｺﾞｼｯｸM-PRO" w:hAnsi="HG丸ｺﾞｼｯｸM-PRO" w:hint="eastAsia"/>
                          <w:sz w:val="22"/>
                          <w:szCs w:val="22"/>
                        </w:rPr>
                        <w:t>月</w:t>
                      </w:r>
                      <w:r w:rsidRPr="004F0A94">
                        <w:rPr>
                          <w:rFonts w:ascii="HG丸ｺﾞｼｯｸM-PRO" w:eastAsia="HG丸ｺﾞｼｯｸM-PRO" w:hAnsi="HG丸ｺﾞｼｯｸM-PRO" w:hint="eastAsia"/>
                          <w:w w:val="67"/>
                          <w:sz w:val="22"/>
                          <w:szCs w:val="22"/>
                          <w:eastAsianLayout w:id="-1684895487" w:vert="1" w:vertCompress="1"/>
                        </w:rPr>
                        <w:t>１８</w:t>
                      </w:r>
                      <w:r>
                        <w:rPr>
                          <w:rFonts w:ascii="HG丸ｺﾞｼｯｸM-PRO" w:eastAsia="HG丸ｺﾞｼｯｸM-PRO" w:hAnsi="HG丸ｺﾞｼｯｸM-PRO" w:hint="eastAsia"/>
                          <w:sz w:val="22"/>
                          <w:szCs w:val="22"/>
                        </w:rPr>
                        <w:t>日（木）第３回検数労連</w:t>
                      </w:r>
                      <w:r w:rsidRPr="004F0A94">
                        <w:rPr>
                          <w:rFonts w:ascii="HG丸ｺﾞｼｯｸM-PRO" w:eastAsia="HG丸ｺﾞｼｯｸM-PRO" w:hAnsi="HG丸ｺﾞｼｯｸM-PRO" w:hint="eastAsia"/>
                          <w:w w:val="67"/>
                          <w:sz w:val="22"/>
                          <w:szCs w:val="22"/>
                          <w:eastAsianLayout w:id="-1684895486" w:vert="1" w:vertCompress="1"/>
                        </w:rPr>
                        <w:t>２１</w:t>
                      </w:r>
                      <w:r>
                        <w:rPr>
                          <w:rFonts w:ascii="HG丸ｺﾞｼｯｸM-PRO" w:eastAsia="HG丸ｺﾞｼｯｸM-PRO" w:hAnsi="HG丸ｺﾞｼｯｸM-PRO" w:hint="eastAsia"/>
                          <w:sz w:val="22"/>
                          <w:szCs w:val="22"/>
                        </w:rPr>
                        <w:t>冬季一時金交渉で、組合は両協会に対し有額回答に向けた考え方の披歴を求め、交渉を行いました。</w:t>
                      </w:r>
                    </w:p>
                    <w:p w14:paraId="006F5E72" w14:textId="77777777" w:rsidR="004F0A94" w:rsidRDefault="004F0A94" w:rsidP="008C7D63">
                      <w:pPr>
                        <w:spacing w:line="0" w:lineRule="atLeast"/>
                        <w:rPr>
                          <w:rFonts w:ascii="HG丸ｺﾞｼｯｸM-PRO" w:eastAsia="HG丸ｺﾞｼｯｸM-PRO" w:hAnsi="HG丸ｺﾞｼｯｸM-PRO" w:hint="eastAsia"/>
                          <w:sz w:val="22"/>
                          <w:szCs w:val="22"/>
                        </w:rPr>
                      </w:pPr>
                    </w:p>
                    <w:p w14:paraId="1D5F78C7" w14:textId="1F671A50" w:rsidR="004F0A94" w:rsidRPr="004F0A94" w:rsidRDefault="004F0A94" w:rsidP="004F0A94">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sidRPr="004F0A94">
                        <w:rPr>
                          <w:rFonts w:ascii="BIZ UDPゴシック" w:eastAsia="BIZ UDPゴシック" w:hAnsi="BIZ UDPゴシック" w:hint="eastAsia"/>
                          <w:b/>
                          <w:bCs/>
                          <w:sz w:val="32"/>
                          <w:szCs w:val="32"/>
                        </w:rPr>
                        <w:t>日検協会</w:t>
                      </w:r>
                      <w:r w:rsidRPr="004F0A94">
                        <w:rPr>
                          <w:rFonts w:ascii="BIZ UDPゴシック" w:eastAsia="BIZ UDPゴシック" w:hAnsi="BIZ UDPゴシック" w:hint="eastAsia"/>
                          <w:b/>
                          <w:bCs/>
                          <w:sz w:val="32"/>
                          <w:szCs w:val="32"/>
                        </w:rPr>
                        <w:t>】</w:t>
                      </w:r>
                    </w:p>
                    <w:p w14:paraId="53D059A7" w14:textId="4C3B1540" w:rsidR="008C7D63" w:rsidRDefault="004F0A94"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今冬季賞与の算定基準となる</w:t>
                      </w:r>
                      <w:r w:rsidRPr="004F0A94">
                        <w:rPr>
                          <w:rFonts w:ascii="HG丸ｺﾞｼｯｸM-PRO" w:eastAsia="HG丸ｺﾞｼｯｸM-PRO" w:hAnsi="HG丸ｺﾞｼｯｸM-PRO" w:hint="eastAsia"/>
                          <w:w w:val="33"/>
                          <w:sz w:val="22"/>
                          <w:szCs w:val="22"/>
                          <w:eastAsianLayout w:id="-1684894976" w:vert="1" w:vertCompress="1"/>
                        </w:rPr>
                        <w:t>２０２１</w:t>
                      </w:r>
                      <w:r>
                        <w:rPr>
                          <w:rFonts w:ascii="HG丸ｺﾞｼｯｸM-PRO" w:eastAsia="HG丸ｺﾞｼｯｸM-PRO" w:hAnsi="HG丸ｺﾞｼｯｸM-PRO" w:hint="eastAsia"/>
                          <w:sz w:val="22"/>
                          <w:szCs w:val="22"/>
                        </w:rPr>
                        <w:t>年上期の収益状況について、新型コロナウイルス感染症の影響から回復傾向に</w:t>
                      </w:r>
                      <w:r w:rsidR="00D806EF">
                        <w:rPr>
                          <w:rFonts w:ascii="HG丸ｺﾞｼｯｸM-PRO" w:eastAsia="HG丸ｺﾞｼｯｸM-PRO" w:hAnsi="HG丸ｺﾞｼｯｸM-PRO" w:hint="eastAsia"/>
                          <w:sz w:val="22"/>
                          <w:szCs w:val="22"/>
                        </w:rPr>
                        <w:t>ある中で、上期の支部計画では一部の支部を除いて計画比を上回ることができた。また、計画比を下回る支部についても収益ではすべての支部で若干ではあるが黒字計上している。</w:t>
                      </w:r>
                    </w:p>
                    <w:p w14:paraId="304569BF" w14:textId="2A60F953" w:rsidR="00D52518" w:rsidRDefault="00D806EF"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昨年下期との比較でも収益は上回っているものの、昨年下期は新型コロナウイルス</w:t>
                      </w:r>
                      <w:r w:rsidR="00D52518">
                        <w:rPr>
                          <w:rFonts w:ascii="HG丸ｺﾞｼｯｸM-PRO" w:eastAsia="HG丸ｺﾞｼｯｸM-PRO" w:hAnsi="HG丸ｺﾞｼｯｸM-PRO" w:hint="eastAsia"/>
                          <w:sz w:val="22"/>
                          <w:szCs w:val="22"/>
                        </w:rPr>
                        <w:t>感染症の影響が強かった時期でもあり、比較対象にはならない。</w:t>
                      </w:r>
                    </w:p>
                    <w:p w14:paraId="4BF5973B" w14:textId="03C5A5C9" w:rsidR="00F13E7E" w:rsidRDefault="00D52518"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この間、回復傾向は顕著に表れてはいるが、まだコロナ前の状況には至っていないのが現状である。しかしながら、これまでの従業員の日々の努力にどう応えるか。様々な角度から鋭意検討し、有額回答を構築していきたい。</w:t>
                      </w:r>
                      <w:r w:rsidR="00F13E7E">
                        <w:rPr>
                          <w:rFonts w:ascii="HG丸ｺﾞｼｯｸM-PRO" w:eastAsia="HG丸ｺﾞｼｯｸM-PRO" w:hAnsi="HG丸ｺﾞｼｯｸM-PRO" w:hint="eastAsia"/>
                          <w:sz w:val="22"/>
                          <w:szCs w:val="22"/>
                        </w:rPr>
                        <w:t>また、</w:t>
                      </w:r>
                      <w:r>
                        <w:rPr>
                          <w:rFonts w:ascii="HG丸ｺﾞｼｯｸM-PRO" w:eastAsia="HG丸ｺﾞｼｯｸM-PRO" w:hAnsi="HG丸ｺﾞｼｯｸM-PRO" w:hint="eastAsia"/>
                          <w:sz w:val="22"/>
                          <w:szCs w:val="22"/>
                        </w:rPr>
                        <w:t>配分方式は従来通りを踏襲し、賞与は業績の配分との考え方から、</w:t>
                      </w:r>
                      <w:r w:rsidR="00F13E7E">
                        <w:rPr>
                          <w:rFonts w:ascii="HG丸ｺﾞｼｯｸM-PRO" w:eastAsia="HG丸ｺﾞｼｯｸM-PRO" w:hAnsi="HG丸ｺﾞｼｯｸM-PRO" w:hint="eastAsia"/>
                          <w:sz w:val="22"/>
                          <w:szCs w:val="22"/>
                        </w:rPr>
                        <w:t>業績評価を加算していく考えでいる。</w:t>
                      </w:r>
                    </w:p>
                    <w:p w14:paraId="7B0C4829" w14:textId="5049F746" w:rsidR="008C7D63" w:rsidRDefault="008C7D63" w:rsidP="008C7D63">
                      <w:pPr>
                        <w:spacing w:line="0" w:lineRule="atLeast"/>
                        <w:rPr>
                          <w:rFonts w:ascii="HG丸ｺﾞｼｯｸM-PRO" w:eastAsia="HG丸ｺﾞｼｯｸM-PRO" w:hAnsi="HG丸ｺﾞｼｯｸM-PRO" w:hint="eastAsia"/>
                          <w:sz w:val="22"/>
                          <w:szCs w:val="22"/>
                        </w:rPr>
                      </w:pPr>
                    </w:p>
                    <w:p w14:paraId="59FA9AF1" w14:textId="023DFEAF" w:rsidR="00F13E7E" w:rsidRPr="004F0A94" w:rsidRDefault="00F13E7E" w:rsidP="00F13E7E">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全日検</w:t>
                      </w:r>
                      <w:r w:rsidRPr="004F0A94">
                        <w:rPr>
                          <w:rFonts w:ascii="BIZ UDPゴシック" w:eastAsia="BIZ UDPゴシック" w:hAnsi="BIZ UDPゴシック" w:hint="eastAsia"/>
                          <w:b/>
                          <w:bCs/>
                          <w:sz w:val="32"/>
                          <w:szCs w:val="32"/>
                        </w:rPr>
                        <w:t>】</w:t>
                      </w:r>
                    </w:p>
                    <w:p w14:paraId="21394DB3" w14:textId="487565FB" w:rsidR="008C7D63" w:rsidRDefault="00F13E7E"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新型コロナウイルス感染症の影響から回復傾向にあ</w:t>
                      </w:r>
                    </w:p>
                    <w:p w14:paraId="2E6688CC" w14:textId="77777777" w:rsidR="008C7D63" w:rsidRDefault="008C7D63" w:rsidP="008C7D63">
                      <w:pPr>
                        <w:spacing w:line="0" w:lineRule="atLeast"/>
                        <w:rPr>
                          <w:rFonts w:ascii="HG丸ｺﾞｼｯｸM-PRO" w:eastAsia="HG丸ｺﾞｼｯｸM-PRO" w:hAnsi="HG丸ｺﾞｼｯｸM-PRO"/>
                          <w:sz w:val="22"/>
                          <w:szCs w:val="22"/>
                        </w:rPr>
                      </w:pPr>
                    </w:p>
                    <w:p w14:paraId="2E9AB980" w14:textId="77777777" w:rsidR="008C7D63" w:rsidRDefault="008C7D63" w:rsidP="008C7D63">
                      <w:pPr>
                        <w:spacing w:line="0" w:lineRule="atLeast"/>
                        <w:rPr>
                          <w:rFonts w:ascii="HG丸ｺﾞｼｯｸM-PRO" w:eastAsia="HG丸ｺﾞｼｯｸM-PRO" w:hAnsi="HG丸ｺﾞｼｯｸM-PRO"/>
                          <w:sz w:val="22"/>
                          <w:szCs w:val="22"/>
                        </w:rPr>
                      </w:pPr>
                    </w:p>
                    <w:p w14:paraId="00CB309B" w14:textId="77777777" w:rsidR="008C7D63" w:rsidRPr="008C7D63" w:rsidRDefault="008C7D63" w:rsidP="008C7D63">
                      <w:pPr>
                        <w:spacing w:line="0" w:lineRule="atLeast"/>
                        <w:rPr>
                          <w:rFonts w:ascii="HG丸ｺﾞｼｯｸM-PRO" w:eastAsia="HG丸ｺﾞｼｯｸM-PRO" w:hAnsi="HG丸ｺﾞｼｯｸM-PRO" w:hint="eastAsia"/>
                          <w:sz w:val="22"/>
                          <w:szCs w:val="22"/>
                        </w:rPr>
                      </w:pPr>
                    </w:p>
                  </w:txbxContent>
                </v:textbox>
              </v:shape>
            </w:pict>
          </mc:Fallback>
        </mc:AlternateContent>
      </w:r>
    </w:p>
    <w:p w14:paraId="405BAD6B"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1818ACBA"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05A720A8"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779C92A3"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4CB26D9A"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7423867B"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11EB1F36"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04191E48"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52AB6475"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1439AE1B" w14:textId="156192E3" w:rsidR="00B83838" w:rsidRDefault="00EC6782" w:rsidP="00B83838">
      <w:pPr>
        <w:spacing w:line="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1312" behindDoc="0" locked="0" layoutInCell="1" allowOverlap="1" wp14:anchorId="1F674E56" wp14:editId="44318EE1">
                <wp:simplePos x="0" y="0"/>
                <wp:positionH relativeFrom="margin">
                  <wp:align>left</wp:align>
                </wp:positionH>
                <wp:positionV relativeFrom="paragraph">
                  <wp:posOffset>139065</wp:posOffset>
                </wp:positionV>
                <wp:extent cx="3790950" cy="3819525"/>
                <wp:effectExtent l="0" t="0" r="0" b="9525"/>
                <wp:wrapNone/>
                <wp:docPr id="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819525"/>
                        </a:xfrm>
                        <a:prstGeom prst="rect">
                          <a:avLst/>
                        </a:prstGeom>
                        <a:noFill/>
                        <a:ln w="9525" cap="flat" cmpd="sng" algn="ctr">
                          <a:noFill/>
                          <a:prstDash val="solid"/>
                          <a:miter lim="800000"/>
                          <a:headEnd/>
                          <a:tailEnd/>
                        </a:ln>
                        <a:effectLst/>
                      </wps:spPr>
                      <wps:txbx>
                        <w:txbxContent>
                          <w:p w14:paraId="499DF4A2" w14:textId="77777777" w:rsidR="006221E2" w:rsidRPr="00D523F9" w:rsidRDefault="006221E2" w:rsidP="006221E2">
                            <w:pPr>
                              <w:rPr>
                                <w:rFonts w:ascii="HG丸ｺﾞｼｯｸM-PRO" w:eastAsia="HG丸ｺﾞｼｯｸM-PRO" w:hAnsi="HG丸ｺﾞｼｯｸM-PRO" w:hint="eastAsia"/>
                                <w:b/>
                                <w:bCs/>
                                <w:sz w:val="22"/>
                                <w:szCs w:val="22"/>
                              </w:rPr>
                            </w:pPr>
                            <w:r w:rsidRPr="00D523F9">
                              <w:rPr>
                                <w:rFonts w:ascii="HG丸ｺﾞｼｯｸM-PRO" w:eastAsia="HG丸ｺﾞｼｯｸM-PRO" w:hAnsi="HG丸ｺﾞｼｯｸM-PRO" w:hint="eastAsia"/>
                                <w:b/>
                                <w:bCs/>
                                <w:sz w:val="22"/>
                                <w:szCs w:val="22"/>
                              </w:rPr>
                              <w:t>【国交省港湾局２０２０年度港湾労働者不足実態調査より】</w:t>
                            </w:r>
                          </w:p>
                          <w:p w14:paraId="5934EC1E" w14:textId="6F4B7224" w:rsidR="00975C11" w:rsidRPr="006221E2" w:rsidRDefault="006221E2">
                            <w:r>
                              <w:rPr>
                                <w:noProof/>
                              </w:rPr>
                              <w:drawing>
                                <wp:inline distT="0" distB="0" distL="0" distR="0" wp14:anchorId="3C66B0B6" wp14:editId="2BC4086E">
                                  <wp:extent cx="3362325" cy="2004060"/>
                                  <wp:effectExtent l="0" t="0" r="9525" b="1524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4BB4FA" w14:textId="4EE8E5A4" w:rsidR="00D523F9" w:rsidRDefault="00D523F9"/>
                          <w:p w14:paraId="219FFF24" w14:textId="120BD196" w:rsidR="00D523F9" w:rsidRDefault="00D523F9"/>
                          <w:p w14:paraId="6A74223C" w14:textId="2BD980AE" w:rsidR="00D523F9" w:rsidRPr="00AE2D52" w:rsidRDefault="006221E2">
                            <w:pPr>
                              <w:rPr>
                                <w:rFonts w:ascii="HG丸ｺﾞｼｯｸM-PRO" w:eastAsia="HG丸ｺﾞｼｯｸM-PRO" w:hAnsi="HG丸ｺﾞｼｯｸM-PRO"/>
                                <w:b/>
                                <w:bCs/>
                                <w:i/>
                                <w:iCs/>
                                <w:sz w:val="22"/>
                                <w:szCs w:val="22"/>
                              </w:rPr>
                            </w:pPr>
                            <w:r>
                              <w:rPr>
                                <w:rFonts w:hint="eastAsia"/>
                              </w:rPr>
                              <w:t xml:space="preserve">　　　　</w:t>
                            </w:r>
                            <w:r w:rsidRPr="006221E2">
                              <w:rPr>
                                <w:rFonts w:ascii="HG丸ｺﾞｼｯｸM-PRO" w:eastAsia="HG丸ｺﾞｼｯｸM-PRO" w:hAnsi="HG丸ｺﾞｼｯｸM-PRO" w:hint="eastAsia"/>
                                <w:sz w:val="22"/>
                                <w:szCs w:val="22"/>
                              </w:rPr>
                              <w:t xml:space="preserve">　　</w:t>
                            </w:r>
                            <w:r w:rsidR="00EE33C7">
                              <w:rPr>
                                <w:rFonts w:ascii="HG丸ｺﾞｼｯｸM-PRO" w:eastAsia="HG丸ｺﾞｼｯｸM-PRO" w:hAnsi="HG丸ｺﾞｼｯｸM-PRO" w:hint="eastAsia"/>
                                <w:sz w:val="22"/>
                                <w:szCs w:val="22"/>
                              </w:rPr>
                              <w:t xml:space="preserve">　　</w:t>
                            </w:r>
                            <w:r w:rsidR="00EE33C7" w:rsidRPr="001E3161">
                              <w:rPr>
                                <w:rFonts w:ascii="HG丸ｺﾞｼｯｸM-PRO" w:eastAsia="HG丸ｺﾞｼｯｸM-PRO" w:hAnsi="HG丸ｺﾞｼｯｸM-PRO" w:hint="eastAsia"/>
                                <w:b/>
                                <w:bCs/>
                                <w:sz w:val="22"/>
                                <w:szCs w:val="22"/>
                              </w:rPr>
                              <w:t xml:space="preserve">　</w:t>
                            </w:r>
                            <w:r w:rsidRPr="00AE2D52">
                              <w:rPr>
                                <w:rFonts w:ascii="HG丸ｺﾞｼｯｸM-PRO" w:eastAsia="HG丸ｺﾞｼｯｸM-PRO" w:hAnsi="HG丸ｺﾞｼｯｸM-PRO" w:hint="eastAsia"/>
                                <w:b/>
                                <w:bCs/>
                                <w:i/>
                                <w:iCs/>
                                <w:sz w:val="22"/>
                                <w:szCs w:val="22"/>
                              </w:rPr>
                              <w:t>検数両協会は、</w:t>
                            </w:r>
                          </w:p>
                          <w:p w14:paraId="641B4AF2" w14:textId="702CB390" w:rsidR="006221E2" w:rsidRPr="00AE2D52" w:rsidRDefault="006221E2">
                            <w:pPr>
                              <w:rPr>
                                <w:rFonts w:ascii="HG丸ｺﾞｼｯｸM-PRO" w:eastAsia="HG丸ｺﾞｼｯｸM-PRO" w:hAnsi="HG丸ｺﾞｼｯｸM-PRO"/>
                                <w:b/>
                                <w:bCs/>
                                <w:i/>
                                <w:iCs/>
                                <w:sz w:val="22"/>
                                <w:szCs w:val="22"/>
                              </w:rPr>
                            </w:pPr>
                            <w:r w:rsidRPr="00AE2D52">
                              <w:rPr>
                                <w:rFonts w:ascii="HG丸ｺﾞｼｯｸM-PRO" w:eastAsia="HG丸ｺﾞｼｯｸM-PRO" w:hAnsi="HG丸ｺﾞｼｯｸM-PRO" w:hint="eastAsia"/>
                                <w:b/>
                                <w:bCs/>
                                <w:i/>
                                <w:iCs/>
                                <w:sz w:val="22"/>
                                <w:szCs w:val="22"/>
                              </w:rPr>
                              <w:t xml:space="preserve">　　　　　　　　賃金・一時金の大幅UPで</w:t>
                            </w:r>
                          </w:p>
                          <w:p w14:paraId="13E090F1" w14:textId="2359F3A7" w:rsidR="006221E2" w:rsidRPr="00AE2D52" w:rsidRDefault="006221E2">
                            <w:pPr>
                              <w:rPr>
                                <w:rFonts w:ascii="HG丸ｺﾞｼｯｸM-PRO" w:eastAsia="HG丸ｺﾞｼｯｸM-PRO" w:hAnsi="HG丸ｺﾞｼｯｸM-PRO" w:hint="eastAsia"/>
                                <w:i/>
                                <w:iCs/>
                                <w:sz w:val="22"/>
                                <w:szCs w:val="22"/>
                              </w:rPr>
                            </w:pPr>
                            <w:r w:rsidRPr="00AE2D52">
                              <w:rPr>
                                <w:rFonts w:ascii="HG丸ｺﾞｼｯｸM-PRO" w:eastAsia="HG丸ｺﾞｼｯｸM-PRO" w:hAnsi="HG丸ｺﾞｼｯｸM-PRO" w:hint="eastAsia"/>
                                <w:b/>
                                <w:bCs/>
                                <w:i/>
                                <w:iCs/>
                                <w:sz w:val="22"/>
                                <w:szCs w:val="22"/>
                              </w:rPr>
                              <w:t xml:space="preserve">　　　　　　</w:t>
                            </w:r>
                            <w:r w:rsidR="00EE33C7" w:rsidRPr="00AE2D52">
                              <w:rPr>
                                <w:rFonts w:ascii="HG丸ｺﾞｼｯｸM-PRO" w:eastAsia="HG丸ｺﾞｼｯｸM-PRO" w:hAnsi="HG丸ｺﾞｼｯｸM-PRO" w:hint="eastAsia"/>
                                <w:b/>
                                <w:bCs/>
                                <w:i/>
                                <w:iCs/>
                                <w:sz w:val="22"/>
                                <w:szCs w:val="22"/>
                              </w:rPr>
                              <w:t xml:space="preserve">　　</w:t>
                            </w:r>
                            <w:r w:rsidRPr="00AE2D52">
                              <w:rPr>
                                <w:rFonts w:ascii="HG丸ｺﾞｼｯｸM-PRO" w:eastAsia="HG丸ｺﾞｼｯｸM-PRO" w:hAnsi="HG丸ｺﾞｼｯｸM-PRO" w:hint="eastAsia"/>
                                <w:b/>
                                <w:bCs/>
                                <w:i/>
                                <w:iCs/>
                                <w:sz w:val="22"/>
                                <w:szCs w:val="22"/>
                              </w:rPr>
                              <w:t>退職者</w:t>
                            </w:r>
                            <w:r w:rsidR="0017739C" w:rsidRPr="00AE2D52">
                              <w:rPr>
                                <w:rFonts w:ascii="HG丸ｺﾞｼｯｸM-PRO" w:eastAsia="HG丸ｺﾞｼｯｸM-PRO" w:hAnsi="HG丸ｺﾞｼｯｸM-PRO" w:hint="eastAsia"/>
                                <w:b/>
                                <w:bCs/>
                                <w:i/>
                                <w:iCs/>
                                <w:sz w:val="22"/>
                                <w:szCs w:val="22"/>
                              </w:rPr>
                              <w:t>の歯止めを</w:t>
                            </w:r>
                            <w:r w:rsidRPr="00AE2D52">
                              <w:rPr>
                                <w:rFonts w:ascii="HG丸ｺﾞｼｯｸM-PRO" w:eastAsia="HG丸ｺﾞｼｯｸM-PRO" w:hAnsi="HG丸ｺﾞｼｯｸM-PRO" w:hint="eastAsia"/>
                                <w:i/>
                                <w:iCs/>
                                <w:sz w:val="22"/>
                                <w:szCs w:val="22"/>
                              </w:rPr>
                              <w:t>！</w:t>
                            </w:r>
                          </w:p>
                          <w:p w14:paraId="629CF0FC" w14:textId="39D5E61D" w:rsidR="00D523F9" w:rsidRDefault="00D523F9"/>
                          <w:p w14:paraId="5DE9B5F5" w14:textId="69F66685" w:rsidR="00D523F9" w:rsidRDefault="00D523F9"/>
                          <w:p w14:paraId="2CC7F973" w14:textId="0EB9714B" w:rsidR="00D523F9" w:rsidRDefault="00D523F9"/>
                          <w:p w14:paraId="7B3C0CC7" w14:textId="2C2EA6FF" w:rsidR="00D523F9" w:rsidRDefault="00D523F9"/>
                          <w:p w14:paraId="61907C39" w14:textId="77777777" w:rsidR="00D523F9" w:rsidRDefault="00D523F9">
                            <w:pPr>
                              <w:rPr>
                                <w:rFonts w:hint="eastAsia"/>
                              </w:rPr>
                            </w:pPr>
                          </w:p>
                          <w:p w14:paraId="260D35A7" w14:textId="2ED3165F" w:rsidR="00D523F9" w:rsidRPr="00D523F9" w:rsidRDefault="00D523F9">
                            <w:pPr>
                              <w:rPr>
                                <w:rFonts w:ascii="HG丸ｺﾞｼｯｸM-PRO" w:eastAsia="HG丸ｺﾞｼｯｸM-PRO" w:hAnsi="HG丸ｺﾞｼｯｸM-PRO" w:hint="eastAsia"/>
                                <w:b/>
                                <w:bCs/>
                                <w:sz w:val="22"/>
                                <w:szCs w:val="22"/>
                              </w:rPr>
                            </w:pPr>
                            <w:bookmarkStart w:id="2" w:name="_Hlk88129726"/>
                          </w:p>
                          <w:bookmarkEnd w:id="2"/>
                          <w:p w14:paraId="7BD6F91D" w14:textId="70835D00" w:rsidR="00975C11" w:rsidRDefault="00975C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74E56" id="Text Box 116" o:spid="_x0000_s1031" type="#_x0000_t202" style="position:absolute;margin-left:0;margin-top:10.95pt;width:298.5pt;height:300.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" filled="f" stroked="f">
                <v:textbox inset="5.85pt,.7pt,5.85pt,.7pt">
                  <w:txbxContent>
                    <w:p w14:paraId="499DF4A2" w14:textId="77777777" w:rsidR="006221E2" w:rsidRPr="00D523F9" w:rsidRDefault="006221E2" w:rsidP="006221E2">
                      <w:pPr>
                        <w:rPr>
                          <w:rFonts w:ascii="HG丸ｺﾞｼｯｸM-PRO" w:eastAsia="HG丸ｺﾞｼｯｸM-PRO" w:hAnsi="HG丸ｺﾞｼｯｸM-PRO" w:hint="eastAsia"/>
                          <w:b/>
                          <w:bCs/>
                          <w:sz w:val="22"/>
                          <w:szCs w:val="22"/>
                        </w:rPr>
                      </w:pPr>
                      <w:r w:rsidRPr="00D523F9">
                        <w:rPr>
                          <w:rFonts w:ascii="HG丸ｺﾞｼｯｸM-PRO" w:eastAsia="HG丸ｺﾞｼｯｸM-PRO" w:hAnsi="HG丸ｺﾞｼｯｸM-PRO" w:hint="eastAsia"/>
                          <w:b/>
                          <w:bCs/>
                          <w:sz w:val="22"/>
                          <w:szCs w:val="22"/>
                        </w:rPr>
                        <w:t>【国交省港湾局２０２０年度港湾労働者不足実態調査より】</w:t>
                      </w:r>
                    </w:p>
                    <w:p w14:paraId="5934EC1E" w14:textId="6F4B7224" w:rsidR="00975C11" w:rsidRPr="006221E2" w:rsidRDefault="006221E2">
                      <w:r>
                        <w:rPr>
                          <w:noProof/>
                        </w:rPr>
                        <w:drawing>
                          <wp:inline distT="0" distB="0" distL="0" distR="0" wp14:anchorId="3C66B0B6" wp14:editId="2BC4086E">
                            <wp:extent cx="3362325" cy="2004060"/>
                            <wp:effectExtent l="0" t="0" r="9525" b="1524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4BB4FA" w14:textId="4EE8E5A4" w:rsidR="00D523F9" w:rsidRDefault="00D523F9"/>
                    <w:p w14:paraId="219FFF24" w14:textId="120BD196" w:rsidR="00D523F9" w:rsidRDefault="00D523F9"/>
                    <w:p w14:paraId="6A74223C" w14:textId="2BD980AE" w:rsidR="00D523F9" w:rsidRPr="00AE2D52" w:rsidRDefault="006221E2">
                      <w:pPr>
                        <w:rPr>
                          <w:rFonts w:ascii="HG丸ｺﾞｼｯｸM-PRO" w:eastAsia="HG丸ｺﾞｼｯｸM-PRO" w:hAnsi="HG丸ｺﾞｼｯｸM-PRO"/>
                          <w:b/>
                          <w:bCs/>
                          <w:i/>
                          <w:iCs/>
                          <w:sz w:val="22"/>
                          <w:szCs w:val="22"/>
                        </w:rPr>
                      </w:pPr>
                      <w:r>
                        <w:rPr>
                          <w:rFonts w:hint="eastAsia"/>
                        </w:rPr>
                        <w:t xml:space="preserve">　　　　</w:t>
                      </w:r>
                      <w:r w:rsidRPr="006221E2">
                        <w:rPr>
                          <w:rFonts w:ascii="HG丸ｺﾞｼｯｸM-PRO" w:eastAsia="HG丸ｺﾞｼｯｸM-PRO" w:hAnsi="HG丸ｺﾞｼｯｸM-PRO" w:hint="eastAsia"/>
                          <w:sz w:val="22"/>
                          <w:szCs w:val="22"/>
                        </w:rPr>
                        <w:t xml:space="preserve">　　</w:t>
                      </w:r>
                      <w:r w:rsidR="00EE33C7">
                        <w:rPr>
                          <w:rFonts w:ascii="HG丸ｺﾞｼｯｸM-PRO" w:eastAsia="HG丸ｺﾞｼｯｸM-PRO" w:hAnsi="HG丸ｺﾞｼｯｸM-PRO" w:hint="eastAsia"/>
                          <w:sz w:val="22"/>
                          <w:szCs w:val="22"/>
                        </w:rPr>
                        <w:t xml:space="preserve">　　</w:t>
                      </w:r>
                      <w:r w:rsidR="00EE33C7" w:rsidRPr="001E3161">
                        <w:rPr>
                          <w:rFonts w:ascii="HG丸ｺﾞｼｯｸM-PRO" w:eastAsia="HG丸ｺﾞｼｯｸM-PRO" w:hAnsi="HG丸ｺﾞｼｯｸM-PRO" w:hint="eastAsia"/>
                          <w:b/>
                          <w:bCs/>
                          <w:sz w:val="22"/>
                          <w:szCs w:val="22"/>
                        </w:rPr>
                        <w:t xml:space="preserve">　</w:t>
                      </w:r>
                      <w:r w:rsidRPr="00AE2D52">
                        <w:rPr>
                          <w:rFonts w:ascii="HG丸ｺﾞｼｯｸM-PRO" w:eastAsia="HG丸ｺﾞｼｯｸM-PRO" w:hAnsi="HG丸ｺﾞｼｯｸM-PRO" w:hint="eastAsia"/>
                          <w:b/>
                          <w:bCs/>
                          <w:i/>
                          <w:iCs/>
                          <w:sz w:val="22"/>
                          <w:szCs w:val="22"/>
                        </w:rPr>
                        <w:t>検数両協会は、</w:t>
                      </w:r>
                    </w:p>
                    <w:p w14:paraId="641B4AF2" w14:textId="702CB390" w:rsidR="006221E2" w:rsidRPr="00AE2D52" w:rsidRDefault="006221E2">
                      <w:pPr>
                        <w:rPr>
                          <w:rFonts w:ascii="HG丸ｺﾞｼｯｸM-PRO" w:eastAsia="HG丸ｺﾞｼｯｸM-PRO" w:hAnsi="HG丸ｺﾞｼｯｸM-PRO"/>
                          <w:b/>
                          <w:bCs/>
                          <w:i/>
                          <w:iCs/>
                          <w:sz w:val="22"/>
                          <w:szCs w:val="22"/>
                        </w:rPr>
                      </w:pPr>
                      <w:r w:rsidRPr="00AE2D52">
                        <w:rPr>
                          <w:rFonts w:ascii="HG丸ｺﾞｼｯｸM-PRO" w:eastAsia="HG丸ｺﾞｼｯｸM-PRO" w:hAnsi="HG丸ｺﾞｼｯｸM-PRO" w:hint="eastAsia"/>
                          <w:b/>
                          <w:bCs/>
                          <w:i/>
                          <w:iCs/>
                          <w:sz w:val="22"/>
                          <w:szCs w:val="22"/>
                        </w:rPr>
                        <w:t xml:space="preserve">　　　　　　　　賃金・一時金の大幅UPで</w:t>
                      </w:r>
                    </w:p>
                    <w:p w14:paraId="13E090F1" w14:textId="2359F3A7" w:rsidR="006221E2" w:rsidRPr="00AE2D52" w:rsidRDefault="006221E2">
                      <w:pPr>
                        <w:rPr>
                          <w:rFonts w:ascii="HG丸ｺﾞｼｯｸM-PRO" w:eastAsia="HG丸ｺﾞｼｯｸM-PRO" w:hAnsi="HG丸ｺﾞｼｯｸM-PRO" w:hint="eastAsia"/>
                          <w:i/>
                          <w:iCs/>
                          <w:sz w:val="22"/>
                          <w:szCs w:val="22"/>
                        </w:rPr>
                      </w:pPr>
                      <w:r w:rsidRPr="00AE2D52">
                        <w:rPr>
                          <w:rFonts w:ascii="HG丸ｺﾞｼｯｸM-PRO" w:eastAsia="HG丸ｺﾞｼｯｸM-PRO" w:hAnsi="HG丸ｺﾞｼｯｸM-PRO" w:hint="eastAsia"/>
                          <w:b/>
                          <w:bCs/>
                          <w:i/>
                          <w:iCs/>
                          <w:sz w:val="22"/>
                          <w:szCs w:val="22"/>
                        </w:rPr>
                        <w:t xml:space="preserve">　　　　　　</w:t>
                      </w:r>
                      <w:r w:rsidR="00EE33C7" w:rsidRPr="00AE2D52">
                        <w:rPr>
                          <w:rFonts w:ascii="HG丸ｺﾞｼｯｸM-PRO" w:eastAsia="HG丸ｺﾞｼｯｸM-PRO" w:hAnsi="HG丸ｺﾞｼｯｸM-PRO" w:hint="eastAsia"/>
                          <w:b/>
                          <w:bCs/>
                          <w:i/>
                          <w:iCs/>
                          <w:sz w:val="22"/>
                          <w:szCs w:val="22"/>
                        </w:rPr>
                        <w:t xml:space="preserve">　　</w:t>
                      </w:r>
                      <w:r w:rsidRPr="00AE2D52">
                        <w:rPr>
                          <w:rFonts w:ascii="HG丸ｺﾞｼｯｸM-PRO" w:eastAsia="HG丸ｺﾞｼｯｸM-PRO" w:hAnsi="HG丸ｺﾞｼｯｸM-PRO" w:hint="eastAsia"/>
                          <w:b/>
                          <w:bCs/>
                          <w:i/>
                          <w:iCs/>
                          <w:sz w:val="22"/>
                          <w:szCs w:val="22"/>
                        </w:rPr>
                        <w:t>退職者</w:t>
                      </w:r>
                      <w:r w:rsidR="0017739C" w:rsidRPr="00AE2D52">
                        <w:rPr>
                          <w:rFonts w:ascii="HG丸ｺﾞｼｯｸM-PRO" w:eastAsia="HG丸ｺﾞｼｯｸM-PRO" w:hAnsi="HG丸ｺﾞｼｯｸM-PRO" w:hint="eastAsia"/>
                          <w:b/>
                          <w:bCs/>
                          <w:i/>
                          <w:iCs/>
                          <w:sz w:val="22"/>
                          <w:szCs w:val="22"/>
                        </w:rPr>
                        <w:t>の歯止めを</w:t>
                      </w:r>
                      <w:r w:rsidRPr="00AE2D52">
                        <w:rPr>
                          <w:rFonts w:ascii="HG丸ｺﾞｼｯｸM-PRO" w:eastAsia="HG丸ｺﾞｼｯｸM-PRO" w:hAnsi="HG丸ｺﾞｼｯｸM-PRO" w:hint="eastAsia"/>
                          <w:i/>
                          <w:iCs/>
                          <w:sz w:val="22"/>
                          <w:szCs w:val="22"/>
                        </w:rPr>
                        <w:t>！</w:t>
                      </w:r>
                    </w:p>
                    <w:p w14:paraId="629CF0FC" w14:textId="39D5E61D" w:rsidR="00D523F9" w:rsidRDefault="00D523F9"/>
                    <w:p w14:paraId="5DE9B5F5" w14:textId="69F66685" w:rsidR="00D523F9" w:rsidRDefault="00D523F9"/>
                    <w:p w14:paraId="2CC7F973" w14:textId="0EB9714B" w:rsidR="00D523F9" w:rsidRDefault="00D523F9"/>
                    <w:p w14:paraId="7B3C0CC7" w14:textId="2C2EA6FF" w:rsidR="00D523F9" w:rsidRDefault="00D523F9"/>
                    <w:p w14:paraId="61907C39" w14:textId="77777777" w:rsidR="00D523F9" w:rsidRDefault="00D523F9">
                      <w:pPr>
                        <w:rPr>
                          <w:rFonts w:hint="eastAsia"/>
                        </w:rPr>
                      </w:pPr>
                    </w:p>
                    <w:p w14:paraId="260D35A7" w14:textId="2ED3165F" w:rsidR="00D523F9" w:rsidRPr="00D523F9" w:rsidRDefault="00D523F9">
                      <w:pPr>
                        <w:rPr>
                          <w:rFonts w:ascii="HG丸ｺﾞｼｯｸM-PRO" w:eastAsia="HG丸ｺﾞｼｯｸM-PRO" w:hAnsi="HG丸ｺﾞｼｯｸM-PRO" w:hint="eastAsia"/>
                          <w:b/>
                          <w:bCs/>
                          <w:sz w:val="22"/>
                          <w:szCs w:val="22"/>
                        </w:rPr>
                      </w:pPr>
                      <w:bookmarkStart w:id="3" w:name="_Hlk88129726"/>
                    </w:p>
                    <w:bookmarkEnd w:id="3"/>
                    <w:p w14:paraId="7BD6F91D" w14:textId="70835D00" w:rsidR="00975C11" w:rsidRDefault="00975C11"/>
                  </w:txbxContent>
                </v:textbox>
                <w10:wrap anchorx="margin"/>
              </v:shape>
            </w:pict>
          </mc:Fallback>
        </mc:AlternateContent>
      </w:r>
      <w:r w:rsidR="00791165">
        <w:rPr>
          <w:rFonts w:ascii="HG丸ｺﾞｼｯｸM-PRO" w:eastAsia="HG丸ｺﾞｼｯｸM-PRO" w:hAnsi="HG丸ｺﾞｼｯｸM-PRO" w:hint="eastAsia"/>
          <w:noProof/>
          <w:sz w:val="24"/>
        </w:rPr>
        <mc:AlternateContent>
          <mc:Choice Requires="wps">
            <w:drawing>
              <wp:anchor distT="0" distB="0" distL="114300" distR="114300" simplePos="0" relativeHeight="251658240" behindDoc="0" locked="0" layoutInCell="1" allowOverlap="1" wp14:anchorId="1AB48B68" wp14:editId="23642826">
                <wp:simplePos x="0" y="0"/>
                <wp:positionH relativeFrom="column">
                  <wp:posOffset>4050665</wp:posOffset>
                </wp:positionH>
                <wp:positionV relativeFrom="paragraph">
                  <wp:posOffset>158115</wp:posOffset>
                </wp:positionV>
                <wp:extent cx="4082415" cy="1695450"/>
                <wp:effectExtent l="0" t="0" r="0" b="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2415" cy="16954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E67821" w14:textId="57EDAC69" w:rsidR="00D57D1A" w:rsidRDefault="00F13E7E"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るなかで、貨物取扱量も増えてきている。しかしながらこの対比は新型コロナウイルス感染症がピークであった昨年との対比であり、コロナ前の状況にまでは至って</w:t>
                            </w:r>
                            <w:r w:rsidR="00EC6782">
                              <w:rPr>
                                <w:rFonts w:ascii="HG丸ｺﾞｼｯｸM-PRO" w:eastAsia="HG丸ｺﾞｼｯｸM-PRO" w:hAnsi="HG丸ｺﾞｼｯｸM-PRO" w:hint="eastAsia"/>
                                <w:sz w:val="22"/>
                                <w:szCs w:val="22"/>
                              </w:rPr>
                              <w:t>おらず</w:t>
                            </w:r>
                            <w:r w:rsidR="00D57D1A">
                              <w:rPr>
                                <w:rFonts w:ascii="HG丸ｺﾞｼｯｸM-PRO" w:eastAsia="HG丸ｺﾞｼｯｸM-PRO" w:hAnsi="HG丸ｺﾞｼｯｸM-PRO" w:hint="eastAsia"/>
                                <w:sz w:val="22"/>
                                <w:szCs w:val="22"/>
                              </w:rPr>
                              <w:t>、一部の支部では回復傾向</w:t>
                            </w:r>
                            <w:r w:rsidR="00791165">
                              <w:rPr>
                                <w:rFonts w:ascii="HG丸ｺﾞｼｯｸM-PRO" w:eastAsia="HG丸ｺﾞｼｯｸM-PRO" w:hAnsi="HG丸ｺﾞｼｯｸM-PRO" w:hint="eastAsia"/>
                                <w:sz w:val="22"/>
                                <w:szCs w:val="22"/>
                              </w:rPr>
                              <w:t>に</w:t>
                            </w:r>
                            <w:r w:rsidR="00D57D1A">
                              <w:rPr>
                                <w:rFonts w:ascii="HG丸ｺﾞｼｯｸM-PRO" w:eastAsia="HG丸ｺﾞｼｯｸM-PRO" w:hAnsi="HG丸ｺﾞｼｯｸM-PRO" w:hint="eastAsia"/>
                                <w:sz w:val="22"/>
                                <w:szCs w:val="22"/>
                              </w:rPr>
                              <w:t>遅れが出ている現状もある。</w:t>
                            </w:r>
                          </w:p>
                          <w:p w14:paraId="58732CD4" w14:textId="19E9ECAC" w:rsidR="008C7D63" w:rsidRDefault="00D57D1A" w:rsidP="00D57D1A">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今後の見通しについて</w:t>
                            </w:r>
                            <w:r w:rsidR="00795437">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、世界的な半導体不足の影響などもあり、本格的な回復にはほど遠いとの認識でいる。</w:t>
                            </w:r>
                          </w:p>
                          <w:p w14:paraId="4F02D7F8" w14:textId="53E538E4" w:rsidR="00D57D1A" w:rsidRDefault="00D57D1A"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そのような中ではあるが、今一時金に</w:t>
                            </w:r>
                            <w:r w:rsidR="00795437">
                              <w:rPr>
                                <w:rFonts w:ascii="HG丸ｺﾞｼｯｸM-PRO" w:eastAsia="HG丸ｺﾞｼｯｸM-PRO" w:hAnsi="HG丸ｺﾞｼｯｸM-PRO" w:hint="eastAsia"/>
                                <w:sz w:val="22"/>
                                <w:szCs w:val="22"/>
                              </w:rPr>
                              <w:t>ついては従来通りの算式を踏襲し、組合が主張しているとおり、乗率を重視した回答を構築していきたいとの考えでいる。</w:t>
                            </w:r>
                          </w:p>
                          <w:p w14:paraId="558BAA24" w14:textId="77777777" w:rsidR="008C7D63" w:rsidRDefault="008C7D63" w:rsidP="008C7D63">
                            <w:pPr>
                              <w:spacing w:line="0" w:lineRule="atLeast"/>
                              <w:rPr>
                                <w:rFonts w:ascii="HG丸ｺﾞｼｯｸM-PRO" w:eastAsia="HG丸ｺﾞｼｯｸM-PRO" w:hAnsi="HG丸ｺﾞｼｯｸM-PRO"/>
                                <w:sz w:val="22"/>
                                <w:szCs w:val="22"/>
                              </w:rPr>
                            </w:pPr>
                          </w:p>
                          <w:p w14:paraId="6A0AFAD9" w14:textId="77777777" w:rsidR="008C7D63" w:rsidRDefault="008C7D63" w:rsidP="008C7D63">
                            <w:pPr>
                              <w:spacing w:line="0" w:lineRule="atLeast"/>
                              <w:rPr>
                                <w:rFonts w:ascii="HG丸ｺﾞｼｯｸM-PRO" w:eastAsia="HG丸ｺﾞｼｯｸM-PRO" w:hAnsi="HG丸ｺﾞｼｯｸM-PRO"/>
                                <w:sz w:val="22"/>
                                <w:szCs w:val="22"/>
                              </w:rPr>
                            </w:pPr>
                          </w:p>
                          <w:p w14:paraId="42463385" w14:textId="77777777" w:rsidR="008C7D63" w:rsidRDefault="008C7D63" w:rsidP="008C7D63">
                            <w:pPr>
                              <w:spacing w:line="0" w:lineRule="atLeast"/>
                              <w:rPr>
                                <w:rFonts w:ascii="HG丸ｺﾞｼｯｸM-PRO" w:eastAsia="HG丸ｺﾞｼｯｸM-PRO" w:hAnsi="HG丸ｺﾞｼｯｸM-PRO"/>
                                <w:sz w:val="22"/>
                                <w:szCs w:val="22"/>
                              </w:rPr>
                            </w:pPr>
                          </w:p>
                          <w:p w14:paraId="1A33433F" w14:textId="77777777" w:rsidR="008C7D63" w:rsidRDefault="008C7D63" w:rsidP="008C7D63">
                            <w:pPr>
                              <w:spacing w:line="0" w:lineRule="atLeast"/>
                              <w:rPr>
                                <w:rFonts w:ascii="HG丸ｺﾞｼｯｸM-PRO" w:eastAsia="HG丸ｺﾞｼｯｸM-PRO" w:hAnsi="HG丸ｺﾞｼｯｸM-PRO"/>
                                <w:sz w:val="22"/>
                                <w:szCs w:val="22"/>
                              </w:rPr>
                            </w:pPr>
                          </w:p>
                          <w:p w14:paraId="3BA777C4" w14:textId="77777777" w:rsidR="008C7D63" w:rsidRDefault="008C7D63" w:rsidP="008C7D63">
                            <w:pPr>
                              <w:spacing w:line="0" w:lineRule="atLeast"/>
                              <w:rPr>
                                <w:rFonts w:ascii="HG丸ｺﾞｼｯｸM-PRO" w:eastAsia="HG丸ｺﾞｼｯｸM-PRO" w:hAnsi="HG丸ｺﾞｼｯｸM-PRO"/>
                                <w:sz w:val="22"/>
                                <w:szCs w:val="22"/>
                              </w:rPr>
                            </w:pPr>
                          </w:p>
                          <w:p w14:paraId="22AA76AB" w14:textId="77777777" w:rsidR="008C7D63" w:rsidRDefault="008C7D63" w:rsidP="008C7D63">
                            <w:pPr>
                              <w:spacing w:line="0" w:lineRule="atLeast"/>
                              <w:rPr>
                                <w:rFonts w:ascii="HG丸ｺﾞｼｯｸM-PRO" w:eastAsia="HG丸ｺﾞｼｯｸM-PRO" w:hAnsi="HG丸ｺﾞｼｯｸM-PRO"/>
                                <w:sz w:val="22"/>
                                <w:szCs w:val="22"/>
                              </w:rPr>
                            </w:pPr>
                          </w:p>
                          <w:p w14:paraId="00973725" w14:textId="77777777" w:rsidR="008C7D63" w:rsidRDefault="008C7D63" w:rsidP="008C7D63">
                            <w:pPr>
                              <w:spacing w:line="0" w:lineRule="atLeast"/>
                              <w:rPr>
                                <w:rFonts w:ascii="HG丸ｺﾞｼｯｸM-PRO" w:eastAsia="HG丸ｺﾞｼｯｸM-PRO" w:hAnsi="HG丸ｺﾞｼｯｸM-PRO"/>
                                <w:sz w:val="22"/>
                                <w:szCs w:val="22"/>
                              </w:rPr>
                            </w:pPr>
                          </w:p>
                          <w:p w14:paraId="442B42AF" w14:textId="77777777" w:rsidR="008C7D63" w:rsidRDefault="008C7D63" w:rsidP="008C7D63">
                            <w:pPr>
                              <w:spacing w:line="0" w:lineRule="atLeast"/>
                              <w:rPr>
                                <w:rFonts w:ascii="HG丸ｺﾞｼｯｸM-PRO" w:eastAsia="HG丸ｺﾞｼｯｸM-PRO" w:hAnsi="HG丸ｺﾞｼｯｸM-PRO" w:hint="eastAsia"/>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48B68" id="Text Box 103" o:spid="_x0000_s1032" type="#_x0000_t202" style="position:absolute;margin-left:318.95pt;margin-top:12.45pt;width:321.4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" stroked="f">
                <v:textbox style="layout-flow:vertical-ideographic" inset="5.85pt,.7pt,5.85pt,.7pt">
                  <w:txbxContent>
                    <w:p w14:paraId="15E67821" w14:textId="57EDAC69" w:rsidR="00D57D1A" w:rsidRDefault="00F13E7E" w:rsidP="008C7D63">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るなかで、貨物取扱量も増えてきている。しかしながらこの対比は新型コロナウイルス感染症がピークであった昨年との対比であり、コロナ前の状況にまでは至って</w:t>
                      </w:r>
                      <w:r w:rsidR="00EC6782">
                        <w:rPr>
                          <w:rFonts w:ascii="HG丸ｺﾞｼｯｸM-PRO" w:eastAsia="HG丸ｺﾞｼｯｸM-PRO" w:hAnsi="HG丸ｺﾞｼｯｸM-PRO" w:hint="eastAsia"/>
                          <w:sz w:val="22"/>
                          <w:szCs w:val="22"/>
                        </w:rPr>
                        <w:t>おらず</w:t>
                      </w:r>
                      <w:r w:rsidR="00D57D1A">
                        <w:rPr>
                          <w:rFonts w:ascii="HG丸ｺﾞｼｯｸM-PRO" w:eastAsia="HG丸ｺﾞｼｯｸM-PRO" w:hAnsi="HG丸ｺﾞｼｯｸM-PRO" w:hint="eastAsia"/>
                          <w:sz w:val="22"/>
                          <w:szCs w:val="22"/>
                        </w:rPr>
                        <w:t>、一部の支部では回復傾向</w:t>
                      </w:r>
                      <w:r w:rsidR="00791165">
                        <w:rPr>
                          <w:rFonts w:ascii="HG丸ｺﾞｼｯｸM-PRO" w:eastAsia="HG丸ｺﾞｼｯｸM-PRO" w:hAnsi="HG丸ｺﾞｼｯｸM-PRO" w:hint="eastAsia"/>
                          <w:sz w:val="22"/>
                          <w:szCs w:val="22"/>
                        </w:rPr>
                        <w:t>に</w:t>
                      </w:r>
                      <w:r w:rsidR="00D57D1A">
                        <w:rPr>
                          <w:rFonts w:ascii="HG丸ｺﾞｼｯｸM-PRO" w:eastAsia="HG丸ｺﾞｼｯｸM-PRO" w:hAnsi="HG丸ｺﾞｼｯｸM-PRO" w:hint="eastAsia"/>
                          <w:sz w:val="22"/>
                          <w:szCs w:val="22"/>
                        </w:rPr>
                        <w:t>遅れが出ている現状もある。</w:t>
                      </w:r>
                    </w:p>
                    <w:p w14:paraId="58732CD4" w14:textId="19E9ECAC" w:rsidR="008C7D63" w:rsidRDefault="00D57D1A" w:rsidP="00D57D1A">
                      <w:pPr>
                        <w:spacing w:line="0" w:lineRule="atLeast"/>
                        <w:ind w:firstLineChars="100" w:firstLine="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今後の見通しについて</w:t>
                      </w:r>
                      <w:r w:rsidR="00795437">
                        <w:rPr>
                          <w:rFonts w:ascii="HG丸ｺﾞｼｯｸM-PRO" w:eastAsia="HG丸ｺﾞｼｯｸM-PRO" w:hAnsi="HG丸ｺﾞｼｯｸM-PRO" w:hint="eastAsia"/>
                          <w:sz w:val="22"/>
                          <w:szCs w:val="22"/>
                        </w:rPr>
                        <w:t>も</w:t>
                      </w:r>
                      <w:r>
                        <w:rPr>
                          <w:rFonts w:ascii="HG丸ｺﾞｼｯｸM-PRO" w:eastAsia="HG丸ｺﾞｼｯｸM-PRO" w:hAnsi="HG丸ｺﾞｼｯｸM-PRO" w:hint="eastAsia"/>
                          <w:sz w:val="22"/>
                          <w:szCs w:val="22"/>
                        </w:rPr>
                        <w:t>、世界的な半導体不足の影響などもあり、本格的な回復にはほど遠いとの認識でいる。</w:t>
                      </w:r>
                    </w:p>
                    <w:p w14:paraId="4F02D7F8" w14:textId="53E538E4" w:rsidR="00D57D1A" w:rsidRDefault="00D57D1A" w:rsidP="008C7D63">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そのような中ではあるが、今一時金に</w:t>
                      </w:r>
                      <w:r w:rsidR="00795437">
                        <w:rPr>
                          <w:rFonts w:ascii="HG丸ｺﾞｼｯｸM-PRO" w:eastAsia="HG丸ｺﾞｼｯｸM-PRO" w:hAnsi="HG丸ｺﾞｼｯｸM-PRO" w:hint="eastAsia"/>
                          <w:sz w:val="22"/>
                          <w:szCs w:val="22"/>
                        </w:rPr>
                        <w:t>ついては従来通りの算式を踏襲し、組合が主張しているとおり、乗率を重視した回答を構築していきたいとの考えでいる。</w:t>
                      </w:r>
                    </w:p>
                    <w:p w14:paraId="558BAA24" w14:textId="77777777" w:rsidR="008C7D63" w:rsidRDefault="008C7D63" w:rsidP="008C7D63">
                      <w:pPr>
                        <w:spacing w:line="0" w:lineRule="atLeast"/>
                        <w:rPr>
                          <w:rFonts w:ascii="HG丸ｺﾞｼｯｸM-PRO" w:eastAsia="HG丸ｺﾞｼｯｸM-PRO" w:hAnsi="HG丸ｺﾞｼｯｸM-PRO"/>
                          <w:sz w:val="22"/>
                          <w:szCs w:val="22"/>
                        </w:rPr>
                      </w:pPr>
                    </w:p>
                    <w:p w14:paraId="6A0AFAD9" w14:textId="77777777" w:rsidR="008C7D63" w:rsidRDefault="008C7D63" w:rsidP="008C7D63">
                      <w:pPr>
                        <w:spacing w:line="0" w:lineRule="atLeast"/>
                        <w:rPr>
                          <w:rFonts w:ascii="HG丸ｺﾞｼｯｸM-PRO" w:eastAsia="HG丸ｺﾞｼｯｸM-PRO" w:hAnsi="HG丸ｺﾞｼｯｸM-PRO"/>
                          <w:sz w:val="22"/>
                          <w:szCs w:val="22"/>
                        </w:rPr>
                      </w:pPr>
                    </w:p>
                    <w:p w14:paraId="42463385" w14:textId="77777777" w:rsidR="008C7D63" w:rsidRDefault="008C7D63" w:rsidP="008C7D63">
                      <w:pPr>
                        <w:spacing w:line="0" w:lineRule="atLeast"/>
                        <w:rPr>
                          <w:rFonts w:ascii="HG丸ｺﾞｼｯｸM-PRO" w:eastAsia="HG丸ｺﾞｼｯｸM-PRO" w:hAnsi="HG丸ｺﾞｼｯｸM-PRO"/>
                          <w:sz w:val="22"/>
                          <w:szCs w:val="22"/>
                        </w:rPr>
                      </w:pPr>
                    </w:p>
                    <w:p w14:paraId="1A33433F" w14:textId="77777777" w:rsidR="008C7D63" w:rsidRDefault="008C7D63" w:rsidP="008C7D63">
                      <w:pPr>
                        <w:spacing w:line="0" w:lineRule="atLeast"/>
                        <w:rPr>
                          <w:rFonts w:ascii="HG丸ｺﾞｼｯｸM-PRO" w:eastAsia="HG丸ｺﾞｼｯｸM-PRO" w:hAnsi="HG丸ｺﾞｼｯｸM-PRO"/>
                          <w:sz w:val="22"/>
                          <w:szCs w:val="22"/>
                        </w:rPr>
                      </w:pPr>
                    </w:p>
                    <w:p w14:paraId="3BA777C4" w14:textId="77777777" w:rsidR="008C7D63" w:rsidRDefault="008C7D63" w:rsidP="008C7D63">
                      <w:pPr>
                        <w:spacing w:line="0" w:lineRule="atLeast"/>
                        <w:rPr>
                          <w:rFonts w:ascii="HG丸ｺﾞｼｯｸM-PRO" w:eastAsia="HG丸ｺﾞｼｯｸM-PRO" w:hAnsi="HG丸ｺﾞｼｯｸM-PRO"/>
                          <w:sz w:val="22"/>
                          <w:szCs w:val="22"/>
                        </w:rPr>
                      </w:pPr>
                    </w:p>
                    <w:p w14:paraId="22AA76AB" w14:textId="77777777" w:rsidR="008C7D63" w:rsidRDefault="008C7D63" w:rsidP="008C7D63">
                      <w:pPr>
                        <w:spacing w:line="0" w:lineRule="atLeast"/>
                        <w:rPr>
                          <w:rFonts w:ascii="HG丸ｺﾞｼｯｸM-PRO" w:eastAsia="HG丸ｺﾞｼｯｸM-PRO" w:hAnsi="HG丸ｺﾞｼｯｸM-PRO"/>
                          <w:sz w:val="22"/>
                          <w:szCs w:val="22"/>
                        </w:rPr>
                      </w:pPr>
                    </w:p>
                    <w:p w14:paraId="00973725" w14:textId="77777777" w:rsidR="008C7D63" w:rsidRDefault="008C7D63" w:rsidP="008C7D63">
                      <w:pPr>
                        <w:spacing w:line="0" w:lineRule="atLeast"/>
                        <w:rPr>
                          <w:rFonts w:ascii="HG丸ｺﾞｼｯｸM-PRO" w:eastAsia="HG丸ｺﾞｼｯｸM-PRO" w:hAnsi="HG丸ｺﾞｼｯｸM-PRO"/>
                          <w:sz w:val="22"/>
                          <w:szCs w:val="22"/>
                        </w:rPr>
                      </w:pPr>
                    </w:p>
                    <w:p w14:paraId="442B42AF" w14:textId="77777777" w:rsidR="008C7D63" w:rsidRDefault="008C7D63" w:rsidP="008C7D63">
                      <w:pPr>
                        <w:spacing w:line="0" w:lineRule="atLeast"/>
                        <w:rPr>
                          <w:rFonts w:ascii="HG丸ｺﾞｼｯｸM-PRO" w:eastAsia="HG丸ｺﾞｼｯｸM-PRO" w:hAnsi="HG丸ｺﾞｼｯｸM-PRO" w:hint="eastAsia"/>
                          <w:sz w:val="22"/>
                          <w:szCs w:val="22"/>
                        </w:rPr>
                      </w:pPr>
                    </w:p>
                  </w:txbxContent>
                </v:textbox>
              </v:shape>
            </w:pict>
          </mc:Fallback>
        </mc:AlternateContent>
      </w:r>
    </w:p>
    <w:p w14:paraId="03D8EDDF"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42A2FFF"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51801504"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9B309F4"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2491A4C4"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026AC5DA" w14:textId="77777777" w:rsidR="00B83838" w:rsidRDefault="00B83838" w:rsidP="00E247FD">
      <w:pPr>
        <w:tabs>
          <w:tab w:val="right" w:pos="12870"/>
        </w:tabs>
        <w:spacing w:line="0" w:lineRule="atLeast"/>
        <w:jc w:val="left"/>
        <w:rPr>
          <w:rFonts w:ascii="HG丸ｺﾞｼｯｸM-PRO" w:eastAsia="HG丸ｺﾞｼｯｸM-PRO" w:hAnsi="HG丸ｺﾞｼｯｸM-PRO" w:hint="eastAsia"/>
          <w:sz w:val="24"/>
        </w:rPr>
      </w:pPr>
    </w:p>
    <w:p w14:paraId="5534FD15" w14:textId="77777777" w:rsidR="00B83838" w:rsidRDefault="00B83838" w:rsidP="00B83838">
      <w:pPr>
        <w:spacing w:line="0" w:lineRule="atLeast"/>
        <w:jc w:val="left"/>
        <w:rPr>
          <w:rFonts w:ascii="HG丸ｺﾞｼｯｸM-PRO" w:eastAsia="HG丸ｺﾞｼｯｸM-PRO" w:hAnsi="HG丸ｺﾞｼｯｸM-PRO"/>
          <w:sz w:val="24"/>
        </w:rPr>
      </w:pPr>
    </w:p>
    <w:p w14:paraId="6CDDF402" w14:textId="77777777" w:rsidR="005C6884" w:rsidRDefault="005C6884" w:rsidP="00B83838">
      <w:pPr>
        <w:spacing w:line="0" w:lineRule="atLeast"/>
        <w:jc w:val="left"/>
        <w:rPr>
          <w:rFonts w:ascii="HG丸ｺﾞｼｯｸM-PRO" w:eastAsia="HG丸ｺﾞｼｯｸM-PRO" w:hAnsi="HG丸ｺﾞｼｯｸM-PRO" w:hint="eastAsia"/>
          <w:sz w:val="24"/>
        </w:rPr>
      </w:pPr>
    </w:p>
    <w:p w14:paraId="19E6D85B"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4806D6A0" w14:textId="630686E7" w:rsidR="00B83838" w:rsidRDefault="00E50CE8" w:rsidP="00B83838">
      <w:pPr>
        <w:spacing w:line="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B54E4F5" wp14:editId="2A60D8A2">
                <wp:simplePos x="0" y="0"/>
                <wp:positionH relativeFrom="margin">
                  <wp:posOffset>3745864</wp:posOffset>
                </wp:positionH>
                <wp:positionV relativeFrom="paragraph">
                  <wp:posOffset>115570</wp:posOffset>
                </wp:positionV>
                <wp:extent cx="4429125" cy="1695450"/>
                <wp:effectExtent l="0" t="0" r="9525" b="0"/>
                <wp:wrapNone/>
                <wp:docPr id="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6954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75FAF" w14:textId="1FE6041F" w:rsidR="00EE33C7" w:rsidRPr="004F0A94" w:rsidRDefault="00EE33C7" w:rsidP="00EE33C7">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組合主張</w:t>
                            </w:r>
                            <w:r w:rsidRPr="004F0A94">
                              <w:rPr>
                                <w:rFonts w:ascii="BIZ UDPゴシック" w:eastAsia="BIZ UDPゴシック" w:hAnsi="BIZ UDPゴシック" w:hint="eastAsia"/>
                                <w:b/>
                                <w:bCs/>
                                <w:sz w:val="32"/>
                                <w:szCs w:val="32"/>
                              </w:rPr>
                              <w:t>】</w:t>
                            </w:r>
                          </w:p>
                          <w:p w14:paraId="3295772B" w14:textId="2EB3D9F3" w:rsidR="00DF58CE" w:rsidRDefault="00EE33C7"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組合は両協会から今一時金回答構築に向けた考え方を聞き、次のよう</w:t>
                            </w:r>
                            <w:r w:rsidR="00791165">
                              <w:rPr>
                                <w:rFonts w:ascii="HG丸ｺﾞｼｯｸM-PRO" w:eastAsia="HG丸ｺﾞｼｯｸM-PRO" w:hAnsi="HG丸ｺﾞｼｯｸM-PRO" w:hint="eastAsia"/>
                                <w:sz w:val="22"/>
                                <w:szCs w:val="22"/>
                              </w:rPr>
                              <w:t>な</w:t>
                            </w:r>
                            <w:r>
                              <w:rPr>
                                <w:rFonts w:ascii="HG丸ｺﾞｼｯｸM-PRO" w:eastAsia="HG丸ｺﾞｼｯｸM-PRO" w:hAnsi="HG丸ｺﾞｼｯｸM-PRO" w:hint="eastAsia"/>
                                <w:sz w:val="22"/>
                                <w:szCs w:val="22"/>
                              </w:rPr>
                              <w:t>主張を行い、次回交渉での有額回答提示</w:t>
                            </w:r>
                            <w:r w:rsidR="0017739C">
                              <w:rPr>
                                <w:rFonts w:ascii="HG丸ｺﾞｼｯｸM-PRO" w:eastAsia="HG丸ｺﾞｼｯｸM-PRO" w:hAnsi="HG丸ｺﾞｼｯｸM-PRO" w:hint="eastAsia"/>
                                <w:sz w:val="22"/>
                                <w:szCs w:val="22"/>
                              </w:rPr>
                              <w:t>に取り入れる</w:t>
                            </w:r>
                            <w:r w:rsidR="00EC6782">
                              <w:rPr>
                                <w:rFonts w:ascii="HG丸ｺﾞｼｯｸM-PRO" w:eastAsia="HG丸ｺﾞｼｯｸM-PRO" w:hAnsi="HG丸ｺﾞｼｯｸM-PRO" w:hint="eastAsia"/>
                                <w:sz w:val="22"/>
                                <w:szCs w:val="22"/>
                              </w:rPr>
                              <w:t>よう</w:t>
                            </w:r>
                            <w:r w:rsidR="0017739C">
                              <w:rPr>
                                <w:rFonts w:ascii="HG丸ｺﾞｼｯｸM-PRO" w:eastAsia="HG丸ｺﾞｼｯｸM-PRO" w:hAnsi="HG丸ｺﾞｼｯｸM-PRO" w:hint="eastAsia"/>
                                <w:sz w:val="22"/>
                                <w:szCs w:val="22"/>
                              </w:rPr>
                              <w:t>主張しました。</w:t>
                            </w:r>
                          </w:p>
                          <w:p w14:paraId="0B5D4846" w14:textId="5343EFBD" w:rsidR="0017739C" w:rsidRDefault="0017739C"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これまでコロナ禍の中で月例賃金が目減りしてきた。今一時金については回復傾向にある中で目減りした賃金の補填分として組合要求に沿った回答の構築をすべきである。</w:t>
                            </w:r>
                          </w:p>
                          <w:p w14:paraId="656A9FCF" w14:textId="5B4CDCCD" w:rsidR="0017739C" w:rsidRPr="0017739C" w:rsidRDefault="0017739C" w:rsidP="00DF58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3B735D">
                              <w:rPr>
                                <w:rFonts w:ascii="HG丸ｺﾞｼｯｸM-PRO" w:eastAsia="HG丸ｺﾞｼｯｸM-PRO" w:hAnsi="HG丸ｺﾞｼｯｸM-PRO" w:hint="eastAsia"/>
                                <w:sz w:val="22"/>
                                <w:szCs w:val="22"/>
                              </w:rPr>
                              <w:t>両協会ともにこれまでも地域間格差のある回答を提示してき</w:t>
                            </w:r>
                            <w:r w:rsidR="00EC6782">
                              <w:rPr>
                                <w:rFonts w:ascii="HG丸ｺﾞｼｯｸM-PRO" w:eastAsia="HG丸ｺﾞｼｯｸM-PRO" w:hAnsi="HG丸ｺﾞｼｯｸM-PRO" w:hint="eastAsia"/>
                                <w:sz w:val="22"/>
                                <w:szCs w:val="22"/>
                              </w:rPr>
                              <w:t>た経過</w:t>
                            </w:r>
                            <w:r w:rsidR="003B735D">
                              <w:rPr>
                                <w:rFonts w:ascii="HG丸ｺﾞｼｯｸM-PRO" w:eastAsia="HG丸ｺﾞｼｯｸM-PRO" w:hAnsi="HG丸ｺﾞｼｯｸM-PRO" w:hint="eastAsia"/>
                                <w:sz w:val="22"/>
                                <w:szCs w:val="22"/>
                              </w:rPr>
                              <w:t>が</w:t>
                            </w:r>
                            <w:r w:rsidR="00EC6782">
                              <w:rPr>
                                <w:rFonts w:ascii="HG丸ｺﾞｼｯｸM-PRO" w:eastAsia="HG丸ｺﾞｼｯｸM-PRO" w:hAnsi="HG丸ｺﾞｼｯｸM-PRO" w:hint="eastAsia"/>
                                <w:sz w:val="22"/>
                                <w:szCs w:val="22"/>
                              </w:rPr>
                              <w:t>あるが、</w:t>
                            </w:r>
                            <w:r w:rsidR="003B735D">
                              <w:rPr>
                                <w:rFonts w:ascii="HG丸ｺﾞｼｯｸM-PRO" w:eastAsia="HG丸ｺﾞｼｯｸM-PRO" w:hAnsi="HG丸ｺﾞｼｯｸM-PRO" w:hint="eastAsia"/>
                                <w:sz w:val="22"/>
                                <w:szCs w:val="22"/>
                              </w:rPr>
                              <w:t>コロナ禍においても全国の従業員は同じように日々現場に出て働いてきた経過がある。回復傾向にある今一時</w:t>
                            </w:r>
                            <w:r w:rsidR="00EC6782">
                              <w:rPr>
                                <w:rFonts w:ascii="HG丸ｺﾞｼｯｸM-PRO" w:eastAsia="HG丸ｺﾞｼｯｸM-PRO" w:hAnsi="HG丸ｺﾞｼｯｸM-PRO" w:hint="eastAsia"/>
                                <w:sz w:val="22"/>
                                <w:szCs w:val="22"/>
                              </w:rPr>
                              <w:t>金においては、全国で働</w:t>
                            </w:r>
                          </w:p>
                          <w:p w14:paraId="5E0769D4" w14:textId="5D73CF3E" w:rsidR="00EE33C7" w:rsidRDefault="00EE33C7" w:rsidP="00DF58CE">
                            <w:pPr>
                              <w:spacing w:line="0" w:lineRule="atLeast"/>
                              <w:rPr>
                                <w:rFonts w:ascii="HG丸ｺﾞｼｯｸM-PRO" w:eastAsia="HG丸ｺﾞｼｯｸM-PRO" w:hAnsi="HG丸ｺﾞｼｯｸM-PRO"/>
                                <w:sz w:val="22"/>
                                <w:szCs w:val="22"/>
                              </w:rPr>
                            </w:pPr>
                          </w:p>
                          <w:p w14:paraId="3EE26693" w14:textId="0E85E235" w:rsidR="00EE33C7" w:rsidRDefault="00EE33C7" w:rsidP="00DF58CE">
                            <w:pPr>
                              <w:spacing w:line="0" w:lineRule="atLeast"/>
                              <w:rPr>
                                <w:rFonts w:ascii="HG丸ｺﾞｼｯｸM-PRO" w:eastAsia="HG丸ｺﾞｼｯｸM-PRO" w:hAnsi="HG丸ｺﾞｼｯｸM-PRO"/>
                                <w:sz w:val="22"/>
                                <w:szCs w:val="22"/>
                              </w:rPr>
                            </w:pPr>
                          </w:p>
                          <w:p w14:paraId="4143C5B3" w14:textId="60043194" w:rsidR="00EE33C7" w:rsidRDefault="00EE33C7" w:rsidP="00DF58CE">
                            <w:pPr>
                              <w:spacing w:line="0" w:lineRule="atLeast"/>
                              <w:rPr>
                                <w:rFonts w:ascii="HG丸ｺﾞｼｯｸM-PRO" w:eastAsia="HG丸ｺﾞｼｯｸM-PRO" w:hAnsi="HG丸ｺﾞｼｯｸM-PRO"/>
                                <w:sz w:val="22"/>
                                <w:szCs w:val="22"/>
                              </w:rPr>
                            </w:pPr>
                          </w:p>
                          <w:p w14:paraId="1BEED488" w14:textId="345C301C" w:rsidR="00EE33C7" w:rsidRDefault="00EE33C7" w:rsidP="00DF58CE">
                            <w:pPr>
                              <w:spacing w:line="0" w:lineRule="atLeast"/>
                              <w:rPr>
                                <w:rFonts w:ascii="HG丸ｺﾞｼｯｸM-PRO" w:eastAsia="HG丸ｺﾞｼｯｸM-PRO" w:hAnsi="HG丸ｺﾞｼｯｸM-PRO"/>
                                <w:sz w:val="22"/>
                                <w:szCs w:val="22"/>
                              </w:rPr>
                            </w:pPr>
                          </w:p>
                          <w:p w14:paraId="4FAE7FAF" w14:textId="74652A6C" w:rsidR="00EE33C7" w:rsidRDefault="00EE33C7" w:rsidP="00DF58CE">
                            <w:pPr>
                              <w:spacing w:line="0" w:lineRule="atLeast"/>
                              <w:rPr>
                                <w:rFonts w:ascii="HG丸ｺﾞｼｯｸM-PRO" w:eastAsia="HG丸ｺﾞｼｯｸM-PRO" w:hAnsi="HG丸ｺﾞｼｯｸM-PRO"/>
                                <w:sz w:val="22"/>
                                <w:szCs w:val="22"/>
                              </w:rPr>
                            </w:pPr>
                          </w:p>
                          <w:p w14:paraId="681966DF" w14:textId="318C59BF" w:rsidR="00EE33C7" w:rsidRDefault="00EE33C7" w:rsidP="00DF58CE">
                            <w:pPr>
                              <w:spacing w:line="0" w:lineRule="atLeast"/>
                              <w:rPr>
                                <w:rFonts w:ascii="HG丸ｺﾞｼｯｸM-PRO" w:eastAsia="HG丸ｺﾞｼｯｸM-PRO" w:hAnsi="HG丸ｺﾞｼｯｸM-PRO"/>
                                <w:sz w:val="22"/>
                                <w:szCs w:val="22"/>
                              </w:rPr>
                            </w:pPr>
                          </w:p>
                          <w:p w14:paraId="705BBAF7" w14:textId="0A2099FC" w:rsidR="00EE33C7" w:rsidRDefault="00EE33C7" w:rsidP="00DF58CE">
                            <w:pPr>
                              <w:spacing w:line="0" w:lineRule="atLeast"/>
                              <w:rPr>
                                <w:rFonts w:ascii="HG丸ｺﾞｼｯｸM-PRO" w:eastAsia="HG丸ｺﾞｼｯｸM-PRO" w:hAnsi="HG丸ｺﾞｼｯｸM-PRO"/>
                                <w:sz w:val="22"/>
                                <w:szCs w:val="22"/>
                              </w:rPr>
                            </w:pPr>
                          </w:p>
                          <w:p w14:paraId="1FBFFC97" w14:textId="2349EE7F" w:rsidR="00EE33C7" w:rsidRDefault="00EE33C7" w:rsidP="00DF58CE">
                            <w:pPr>
                              <w:spacing w:line="0" w:lineRule="atLeast"/>
                              <w:rPr>
                                <w:rFonts w:ascii="HG丸ｺﾞｼｯｸM-PRO" w:eastAsia="HG丸ｺﾞｼｯｸM-PRO" w:hAnsi="HG丸ｺﾞｼｯｸM-PRO"/>
                                <w:sz w:val="22"/>
                                <w:szCs w:val="22"/>
                              </w:rPr>
                            </w:pPr>
                          </w:p>
                          <w:p w14:paraId="664F361B" w14:textId="07DB9DF4" w:rsidR="00EE33C7" w:rsidRDefault="00EE33C7" w:rsidP="00DF58CE">
                            <w:pPr>
                              <w:spacing w:line="0" w:lineRule="atLeast"/>
                              <w:rPr>
                                <w:rFonts w:ascii="HG丸ｺﾞｼｯｸM-PRO" w:eastAsia="HG丸ｺﾞｼｯｸM-PRO" w:hAnsi="HG丸ｺﾞｼｯｸM-PRO"/>
                                <w:sz w:val="22"/>
                                <w:szCs w:val="22"/>
                              </w:rPr>
                            </w:pPr>
                          </w:p>
                          <w:p w14:paraId="0F473B96" w14:textId="3AC5A7D5" w:rsidR="00EE33C7" w:rsidRDefault="00EE33C7" w:rsidP="00DF58CE">
                            <w:pPr>
                              <w:spacing w:line="0" w:lineRule="atLeast"/>
                              <w:rPr>
                                <w:rFonts w:ascii="HG丸ｺﾞｼｯｸM-PRO" w:eastAsia="HG丸ｺﾞｼｯｸM-PRO" w:hAnsi="HG丸ｺﾞｼｯｸM-PRO"/>
                                <w:sz w:val="22"/>
                                <w:szCs w:val="22"/>
                              </w:rPr>
                            </w:pPr>
                          </w:p>
                          <w:p w14:paraId="4BC47503" w14:textId="4AC9DDBD" w:rsidR="00EE33C7" w:rsidRDefault="00EE33C7" w:rsidP="00DF58CE">
                            <w:pPr>
                              <w:spacing w:line="0" w:lineRule="atLeast"/>
                              <w:rPr>
                                <w:rFonts w:ascii="HG丸ｺﾞｼｯｸM-PRO" w:eastAsia="HG丸ｺﾞｼｯｸM-PRO" w:hAnsi="HG丸ｺﾞｼｯｸM-PRO"/>
                                <w:sz w:val="22"/>
                                <w:szCs w:val="22"/>
                              </w:rPr>
                            </w:pPr>
                          </w:p>
                          <w:p w14:paraId="3D4C79D8" w14:textId="39EB39AC" w:rsidR="00EE33C7" w:rsidRDefault="00EE33C7" w:rsidP="00DF58CE">
                            <w:pPr>
                              <w:spacing w:line="0" w:lineRule="atLeast"/>
                              <w:rPr>
                                <w:rFonts w:ascii="HG丸ｺﾞｼｯｸM-PRO" w:eastAsia="HG丸ｺﾞｼｯｸM-PRO" w:hAnsi="HG丸ｺﾞｼｯｸM-PRO"/>
                                <w:sz w:val="22"/>
                                <w:szCs w:val="22"/>
                              </w:rPr>
                            </w:pPr>
                          </w:p>
                          <w:p w14:paraId="10104C09" w14:textId="5C41B2DC" w:rsidR="00EE33C7" w:rsidRDefault="00EE33C7" w:rsidP="00DF58CE">
                            <w:pPr>
                              <w:spacing w:line="0" w:lineRule="atLeast"/>
                              <w:rPr>
                                <w:rFonts w:ascii="HG丸ｺﾞｼｯｸM-PRO" w:eastAsia="HG丸ｺﾞｼｯｸM-PRO" w:hAnsi="HG丸ｺﾞｼｯｸM-PRO"/>
                                <w:sz w:val="22"/>
                                <w:szCs w:val="22"/>
                              </w:rPr>
                            </w:pPr>
                          </w:p>
                          <w:p w14:paraId="5F778799" w14:textId="0799E515" w:rsidR="00EE33C7" w:rsidRDefault="00EE33C7" w:rsidP="00DF58CE">
                            <w:pPr>
                              <w:spacing w:line="0" w:lineRule="atLeast"/>
                              <w:rPr>
                                <w:rFonts w:ascii="HG丸ｺﾞｼｯｸM-PRO" w:eastAsia="HG丸ｺﾞｼｯｸM-PRO" w:hAnsi="HG丸ｺﾞｼｯｸM-PRO"/>
                                <w:sz w:val="22"/>
                                <w:szCs w:val="22"/>
                              </w:rPr>
                            </w:pPr>
                          </w:p>
                          <w:p w14:paraId="35F60AB4" w14:textId="77777777" w:rsidR="00EE33C7" w:rsidRDefault="00EE33C7" w:rsidP="00DF58CE">
                            <w:pPr>
                              <w:spacing w:line="0" w:lineRule="atLeast"/>
                              <w:rPr>
                                <w:rFonts w:ascii="HG丸ｺﾞｼｯｸM-PRO" w:eastAsia="HG丸ｺﾞｼｯｸM-PRO" w:hAnsi="HG丸ｺﾞｼｯｸM-PRO" w:hint="eastAsia"/>
                                <w:sz w:val="22"/>
                                <w:szCs w:val="22"/>
                              </w:rPr>
                            </w:pPr>
                          </w:p>
                          <w:p w14:paraId="2B098231" w14:textId="77777777" w:rsidR="00DF58CE" w:rsidRDefault="00DF58CE" w:rsidP="00DF58CE">
                            <w:pPr>
                              <w:spacing w:line="0" w:lineRule="atLeast"/>
                              <w:rPr>
                                <w:rFonts w:ascii="HG丸ｺﾞｼｯｸM-PRO" w:eastAsia="HG丸ｺﾞｼｯｸM-PRO" w:hAnsi="HG丸ｺﾞｼｯｸM-PRO"/>
                                <w:sz w:val="22"/>
                                <w:szCs w:val="22"/>
                              </w:rPr>
                            </w:pPr>
                          </w:p>
                          <w:p w14:paraId="26D455EA" w14:textId="77777777" w:rsidR="00DF58CE" w:rsidRDefault="00DF58CE" w:rsidP="00DF58CE">
                            <w:pPr>
                              <w:spacing w:line="0" w:lineRule="atLeast"/>
                              <w:rPr>
                                <w:rFonts w:ascii="HG丸ｺﾞｼｯｸM-PRO" w:eastAsia="HG丸ｺﾞｼｯｸM-PRO" w:hAnsi="HG丸ｺﾞｼｯｸM-PRO"/>
                                <w:sz w:val="22"/>
                                <w:szCs w:val="22"/>
                              </w:rPr>
                            </w:pPr>
                          </w:p>
                          <w:p w14:paraId="3AF0A9C1" w14:textId="77777777" w:rsidR="00DF58CE" w:rsidRDefault="00DF58CE" w:rsidP="00DF58CE">
                            <w:pPr>
                              <w:spacing w:line="0" w:lineRule="atLeast"/>
                              <w:rPr>
                                <w:rFonts w:ascii="HG丸ｺﾞｼｯｸM-PRO" w:eastAsia="HG丸ｺﾞｼｯｸM-PRO" w:hAnsi="HG丸ｺﾞｼｯｸM-PRO"/>
                                <w:sz w:val="22"/>
                                <w:szCs w:val="22"/>
                              </w:rPr>
                            </w:pPr>
                          </w:p>
                          <w:p w14:paraId="3DAD3059" w14:textId="77777777" w:rsidR="00DF58CE" w:rsidRDefault="00DF58CE" w:rsidP="00DF58CE">
                            <w:pPr>
                              <w:spacing w:line="0" w:lineRule="atLeast"/>
                              <w:rPr>
                                <w:rFonts w:ascii="HG丸ｺﾞｼｯｸM-PRO" w:eastAsia="HG丸ｺﾞｼｯｸM-PRO" w:hAnsi="HG丸ｺﾞｼｯｸM-PRO"/>
                                <w:sz w:val="22"/>
                                <w:szCs w:val="22"/>
                              </w:rPr>
                            </w:pPr>
                          </w:p>
                          <w:p w14:paraId="6F5B3294" w14:textId="7C89A094" w:rsidR="00DF58CE" w:rsidRDefault="00DF58CE" w:rsidP="00DF58CE">
                            <w:pPr>
                              <w:spacing w:line="0" w:lineRule="atLeast"/>
                              <w:rPr>
                                <w:rFonts w:ascii="HG丸ｺﾞｼｯｸM-PRO" w:eastAsia="HG丸ｺﾞｼｯｸM-PRO" w:hAnsi="HG丸ｺﾞｼｯｸM-PRO" w:hint="eastAsia"/>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E4F5" id="Text Box 106" o:spid="_x0000_s1033" type="#_x0000_t202" style="position:absolute;margin-left:294.95pt;margin-top:9.1pt;width:348.75pt;height:13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" stroked="f">
                <v:textbox style="layout-flow:vertical-ideographic" inset="5.85pt,.7pt,5.85pt,.7pt">
                  <w:txbxContent>
                    <w:p w14:paraId="3DE75FAF" w14:textId="1FE6041F" w:rsidR="00EE33C7" w:rsidRPr="004F0A94" w:rsidRDefault="00EE33C7" w:rsidP="00EE33C7">
                      <w:pPr>
                        <w:spacing w:line="0" w:lineRule="atLeast"/>
                        <w:jc w:val="distribute"/>
                        <w:rPr>
                          <w:rFonts w:ascii="BIZ UDPゴシック" w:eastAsia="BIZ UDPゴシック" w:hAnsi="BIZ UDPゴシック" w:hint="eastAsia"/>
                          <w:b/>
                          <w:bCs/>
                          <w:sz w:val="22"/>
                          <w:szCs w:val="22"/>
                        </w:rPr>
                      </w:pPr>
                      <w:r w:rsidRPr="004F0A94">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組合主張</w:t>
                      </w:r>
                      <w:r w:rsidRPr="004F0A94">
                        <w:rPr>
                          <w:rFonts w:ascii="BIZ UDPゴシック" w:eastAsia="BIZ UDPゴシック" w:hAnsi="BIZ UDPゴシック" w:hint="eastAsia"/>
                          <w:b/>
                          <w:bCs/>
                          <w:sz w:val="32"/>
                          <w:szCs w:val="32"/>
                        </w:rPr>
                        <w:t>】</w:t>
                      </w:r>
                    </w:p>
                    <w:p w14:paraId="3295772B" w14:textId="2EB3D9F3" w:rsidR="00DF58CE" w:rsidRDefault="00EE33C7"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組合は両協会から今一時金回答構築に向けた考え方を聞き、次のよう</w:t>
                      </w:r>
                      <w:r w:rsidR="00791165">
                        <w:rPr>
                          <w:rFonts w:ascii="HG丸ｺﾞｼｯｸM-PRO" w:eastAsia="HG丸ｺﾞｼｯｸM-PRO" w:hAnsi="HG丸ｺﾞｼｯｸM-PRO" w:hint="eastAsia"/>
                          <w:sz w:val="22"/>
                          <w:szCs w:val="22"/>
                        </w:rPr>
                        <w:t>な</w:t>
                      </w:r>
                      <w:r>
                        <w:rPr>
                          <w:rFonts w:ascii="HG丸ｺﾞｼｯｸM-PRO" w:eastAsia="HG丸ｺﾞｼｯｸM-PRO" w:hAnsi="HG丸ｺﾞｼｯｸM-PRO" w:hint="eastAsia"/>
                          <w:sz w:val="22"/>
                          <w:szCs w:val="22"/>
                        </w:rPr>
                        <w:t>主張を行い、次回交渉での有額回答提示</w:t>
                      </w:r>
                      <w:r w:rsidR="0017739C">
                        <w:rPr>
                          <w:rFonts w:ascii="HG丸ｺﾞｼｯｸM-PRO" w:eastAsia="HG丸ｺﾞｼｯｸM-PRO" w:hAnsi="HG丸ｺﾞｼｯｸM-PRO" w:hint="eastAsia"/>
                          <w:sz w:val="22"/>
                          <w:szCs w:val="22"/>
                        </w:rPr>
                        <w:t>に取り入れる</w:t>
                      </w:r>
                      <w:r w:rsidR="00EC6782">
                        <w:rPr>
                          <w:rFonts w:ascii="HG丸ｺﾞｼｯｸM-PRO" w:eastAsia="HG丸ｺﾞｼｯｸM-PRO" w:hAnsi="HG丸ｺﾞｼｯｸM-PRO" w:hint="eastAsia"/>
                          <w:sz w:val="22"/>
                          <w:szCs w:val="22"/>
                        </w:rPr>
                        <w:t>よう</w:t>
                      </w:r>
                      <w:r w:rsidR="0017739C">
                        <w:rPr>
                          <w:rFonts w:ascii="HG丸ｺﾞｼｯｸM-PRO" w:eastAsia="HG丸ｺﾞｼｯｸM-PRO" w:hAnsi="HG丸ｺﾞｼｯｸM-PRO" w:hint="eastAsia"/>
                          <w:sz w:val="22"/>
                          <w:szCs w:val="22"/>
                        </w:rPr>
                        <w:t>主張しました。</w:t>
                      </w:r>
                    </w:p>
                    <w:p w14:paraId="0B5D4846" w14:textId="5343EFBD" w:rsidR="0017739C" w:rsidRDefault="0017739C"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これまでコロナ禍の中で月例賃金が目減りしてきた。今一時金については回復傾向にある中で目減りした賃金の補填分として組合要求に沿った回答の構築をすべきである。</w:t>
                      </w:r>
                    </w:p>
                    <w:p w14:paraId="656A9FCF" w14:textId="5B4CDCCD" w:rsidR="0017739C" w:rsidRPr="0017739C" w:rsidRDefault="0017739C" w:rsidP="00DF58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w:t>
                      </w:r>
                      <w:r w:rsidR="003B735D">
                        <w:rPr>
                          <w:rFonts w:ascii="HG丸ｺﾞｼｯｸM-PRO" w:eastAsia="HG丸ｺﾞｼｯｸM-PRO" w:hAnsi="HG丸ｺﾞｼｯｸM-PRO" w:hint="eastAsia"/>
                          <w:sz w:val="22"/>
                          <w:szCs w:val="22"/>
                        </w:rPr>
                        <w:t>両協会ともにこれまでも地域間格差のある回答を提示してき</w:t>
                      </w:r>
                      <w:r w:rsidR="00EC6782">
                        <w:rPr>
                          <w:rFonts w:ascii="HG丸ｺﾞｼｯｸM-PRO" w:eastAsia="HG丸ｺﾞｼｯｸM-PRO" w:hAnsi="HG丸ｺﾞｼｯｸM-PRO" w:hint="eastAsia"/>
                          <w:sz w:val="22"/>
                          <w:szCs w:val="22"/>
                        </w:rPr>
                        <w:t>た経過</w:t>
                      </w:r>
                      <w:r w:rsidR="003B735D">
                        <w:rPr>
                          <w:rFonts w:ascii="HG丸ｺﾞｼｯｸM-PRO" w:eastAsia="HG丸ｺﾞｼｯｸM-PRO" w:hAnsi="HG丸ｺﾞｼｯｸM-PRO" w:hint="eastAsia"/>
                          <w:sz w:val="22"/>
                          <w:szCs w:val="22"/>
                        </w:rPr>
                        <w:t>が</w:t>
                      </w:r>
                      <w:r w:rsidR="00EC6782">
                        <w:rPr>
                          <w:rFonts w:ascii="HG丸ｺﾞｼｯｸM-PRO" w:eastAsia="HG丸ｺﾞｼｯｸM-PRO" w:hAnsi="HG丸ｺﾞｼｯｸM-PRO" w:hint="eastAsia"/>
                          <w:sz w:val="22"/>
                          <w:szCs w:val="22"/>
                        </w:rPr>
                        <w:t>あるが、</w:t>
                      </w:r>
                      <w:r w:rsidR="003B735D">
                        <w:rPr>
                          <w:rFonts w:ascii="HG丸ｺﾞｼｯｸM-PRO" w:eastAsia="HG丸ｺﾞｼｯｸM-PRO" w:hAnsi="HG丸ｺﾞｼｯｸM-PRO" w:hint="eastAsia"/>
                          <w:sz w:val="22"/>
                          <w:szCs w:val="22"/>
                        </w:rPr>
                        <w:t>コロナ禍においても全国の従業員は同じように日々現場に出て働いてきた経過がある。回復傾向にある今一時</w:t>
                      </w:r>
                      <w:r w:rsidR="00EC6782">
                        <w:rPr>
                          <w:rFonts w:ascii="HG丸ｺﾞｼｯｸM-PRO" w:eastAsia="HG丸ｺﾞｼｯｸM-PRO" w:hAnsi="HG丸ｺﾞｼｯｸM-PRO" w:hint="eastAsia"/>
                          <w:sz w:val="22"/>
                          <w:szCs w:val="22"/>
                        </w:rPr>
                        <w:t>金においては、全国で働</w:t>
                      </w:r>
                    </w:p>
                    <w:p w14:paraId="5E0769D4" w14:textId="5D73CF3E" w:rsidR="00EE33C7" w:rsidRDefault="00EE33C7" w:rsidP="00DF58CE">
                      <w:pPr>
                        <w:spacing w:line="0" w:lineRule="atLeast"/>
                        <w:rPr>
                          <w:rFonts w:ascii="HG丸ｺﾞｼｯｸM-PRO" w:eastAsia="HG丸ｺﾞｼｯｸM-PRO" w:hAnsi="HG丸ｺﾞｼｯｸM-PRO"/>
                          <w:sz w:val="22"/>
                          <w:szCs w:val="22"/>
                        </w:rPr>
                      </w:pPr>
                    </w:p>
                    <w:p w14:paraId="3EE26693" w14:textId="0E85E235" w:rsidR="00EE33C7" w:rsidRDefault="00EE33C7" w:rsidP="00DF58CE">
                      <w:pPr>
                        <w:spacing w:line="0" w:lineRule="atLeast"/>
                        <w:rPr>
                          <w:rFonts w:ascii="HG丸ｺﾞｼｯｸM-PRO" w:eastAsia="HG丸ｺﾞｼｯｸM-PRO" w:hAnsi="HG丸ｺﾞｼｯｸM-PRO"/>
                          <w:sz w:val="22"/>
                          <w:szCs w:val="22"/>
                        </w:rPr>
                      </w:pPr>
                    </w:p>
                    <w:p w14:paraId="4143C5B3" w14:textId="60043194" w:rsidR="00EE33C7" w:rsidRDefault="00EE33C7" w:rsidP="00DF58CE">
                      <w:pPr>
                        <w:spacing w:line="0" w:lineRule="atLeast"/>
                        <w:rPr>
                          <w:rFonts w:ascii="HG丸ｺﾞｼｯｸM-PRO" w:eastAsia="HG丸ｺﾞｼｯｸM-PRO" w:hAnsi="HG丸ｺﾞｼｯｸM-PRO"/>
                          <w:sz w:val="22"/>
                          <w:szCs w:val="22"/>
                        </w:rPr>
                      </w:pPr>
                    </w:p>
                    <w:p w14:paraId="1BEED488" w14:textId="345C301C" w:rsidR="00EE33C7" w:rsidRDefault="00EE33C7" w:rsidP="00DF58CE">
                      <w:pPr>
                        <w:spacing w:line="0" w:lineRule="atLeast"/>
                        <w:rPr>
                          <w:rFonts w:ascii="HG丸ｺﾞｼｯｸM-PRO" w:eastAsia="HG丸ｺﾞｼｯｸM-PRO" w:hAnsi="HG丸ｺﾞｼｯｸM-PRO"/>
                          <w:sz w:val="22"/>
                          <w:szCs w:val="22"/>
                        </w:rPr>
                      </w:pPr>
                    </w:p>
                    <w:p w14:paraId="4FAE7FAF" w14:textId="74652A6C" w:rsidR="00EE33C7" w:rsidRDefault="00EE33C7" w:rsidP="00DF58CE">
                      <w:pPr>
                        <w:spacing w:line="0" w:lineRule="atLeast"/>
                        <w:rPr>
                          <w:rFonts w:ascii="HG丸ｺﾞｼｯｸM-PRO" w:eastAsia="HG丸ｺﾞｼｯｸM-PRO" w:hAnsi="HG丸ｺﾞｼｯｸM-PRO"/>
                          <w:sz w:val="22"/>
                          <w:szCs w:val="22"/>
                        </w:rPr>
                      </w:pPr>
                    </w:p>
                    <w:p w14:paraId="681966DF" w14:textId="318C59BF" w:rsidR="00EE33C7" w:rsidRDefault="00EE33C7" w:rsidP="00DF58CE">
                      <w:pPr>
                        <w:spacing w:line="0" w:lineRule="atLeast"/>
                        <w:rPr>
                          <w:rFonts w:ascii="HG丸ｺﾞｼｯｸM-PRO" w:eastAsia="HG丸ｺﾞｼｯｸM-PRO" w:hAnsi="HG丸ｺﾞｼｯｸM-PRO"/>
                          <w:sz w:val="22"/>
                          <w:szCs w:val="22"/>
                        </w:rPr>
                      </w:pPr>
                    </w:p>
                    <w:p w14:paraId="705BBAF7" w14:textId="0A2099FC" w:rsidR="00EE33C7" w:rsidRDefault="00EE33C7" w:rsidP="00DF58CE">
                      <w:pPr>
                        <w:spacing w:line="0" w:lineRule="atLeast"/>
                        <w:rPr>
                          <w:rFonts w:ascii="HG丸ｺﾞｼｯｸM-PRO" w:eastAsia="HG丸ｺﾞｼｯｸM-PRO" w:hAnsi="HG丸ｺﾞｼｯｸM-PRO"/>
                          <w:sz w:val="22"/>
                          <w:szCs w:val="22"/>
                        </w:rPr>
                      </w:pPr>
                    </w:p>
                    <w:p w14:paraId="1FBFFC97" w14:textId="2349EE7F" w:rsidR="00EE33C7" w:rsidRDefault="00EE33C7" w:rsidP="00DF58CE">
                      <w:pPr>
                        <w:spacing w:line="0" w:lineRule="atLeast"/>
                        <w:rPr>
                          <w:rFonts w:ascii="HG丸ｺﾞｼｯｸM-PRO" w:eastAsia="HG丸ｺﾞｼｯｸM-PRO" w:hAnsi="HG丸ｺﾞｼｯｸM-PRO"/>
                          <w:sz w:val="22"/>
                          <w:szCs w:val="22"/>
                        </w:rPr>
                      </w:pPr>
                    </w:p>
                    <w:p w14:paraId="664F361B" w14:textId="07DB9DF4" w:rsidR="00EE33C7" w:rsidRDefault="00EE33C7" w:rsidP="00DF58CE">
                      <w:pPr>
                        <w:spacing w:line="0" w:lineRule="atLeast"/>
                        <w:rPr>
                          <w:rFonts w:ascii="HG丸ｺﾞｼｯｸM-PRO" w:eastAsia="HG丸ｺﾞｼｯｸM-PRO" w:hAnsi="HG丸ｺﾞｼｯｸM-PRO"/>
                          <w:sz w:val="22"/>
                          <w:szCs w:val="22"/>
                        </w:rPr>
                      </w:pPr>
                    </w:p>
                    <w:p w14:paraId="0F473B96" w14:textId="3AC5A7D5" w:rsidR="00EE33C7" w:rsidRDefault="00EE33C7" w:rsidP="00DF58CE">
                      <w:pPr>
                        <w:spacing w:line="0" w:lineRule="atLeast"/>
                        <w:rPr>
                          <w:rFonts w:ascii="HG丸ｺﾞｼｯｸM-PRO" w:eastAsia="HG丸ｺﾞｼｯｸM-PRO" w:hAnsi="HG丸ｺﾞｼｯｸM-PRO"/>
                          <w:sz w:val="22"/>
                          <w:szCs w:val="22"/>
                        </w:rPr>
                      </w:pPr>
                    </w:p>
                    <w:p w14:paraId="4BC47503" w14:textId="4AC9DDBD" w:rsidR="00EE33C7" w:rsidRDefault="00EE33C7" w:rsidP="00DF58CE">
                      <w:pPr>
                        <w:spacing w:line="0" w:lineRule="atLeast"/>
                        <w:rPr>
                          <w:rFonts w:ascii="HG丸ｺﾞｼｯｸM-PRO" w:eastAsia="HG丸ｺﾞｼｯｸM-PRO" w:hAnsi="HG丸ｺﾞｼｯｸM-PRO"/>
                          <w:sz w:val="22"/>
                          <w:szCs w:val="22"/>
                        </w:rPr>
                      </w:pPr>
                    </w:p>
                    <w:p w14:paraId="3D4C79D8" w14:textId="39EB39AC" w:rsidR="00EE33C7" w:rsidRDefault="00EE33C7" w:rsidP="00DF58CE">
                      <w:pPr>
                        <w:spacing w:line="0" w:lineRule="atLeast"/>
                        <w:rPr>
                          <w:rFonts w:ascii="HG丸ｺﾞｼｯｸM-PRO" w:eastAsia="HG丸ｺﾞｼｯｸM-PRO" w:hAnsi="HG丸ｺﾞｼｯｸM-PRO"/>
                          <w:sz w:val="22"/>
                          <w:szCs w:val="22"/>
                        </w:rPr>
                      </w:pPr>
                    </w:p>
                    <w:p w14:paraId="10104C09" w14:textId="5C41B2DC" w:rsidR="00EE33C7" w:rsidRDefault="00EE33C7" w:rsidP="00DF58CE">
                      <w:pPr>
                        <w:spacing w:line="0" w:lineRule="atLeast"/>
                        <w:rPr>
                          <w:rFonts w:ascii="HG丸ｺﾞｼｯｸM-PRO" w:eastAsia="HG丸ｺﾞｼｯｸM-PRO" w:hAnsi="HG丸ｺﾞｼｯｸM-PRO"/>
                          <w:sz w:val="22"/>
                          <w:szCs w:val="22"/>
                        </w:rPr>
                      </w:pPr>
                    </w:p>
                    <w:p w14:paraId="5F778799" w14:textId="0799E515" w:rsidR="00EE33C7" w:rsidRDefault="00EE33C7" w:rsidP="00DF58CE">
                      <w:pPr>
                        <w:spacing w:line="0" w:lineRule="atLeast"/>
                        <w:rPr>
                          <w:rFonts w:ascii="HG丸ｺﾞｼｯｸM-PRO" w:eastAsia="HG丸ｺﾞｼｯｸM-PRO" w:hAnsi="HG丸ｺﾞｼｯｸM-PRO"/>
                          <w:sz w:val="22"/>
                          <w:szCs w:val="22"/>
                        </w:rPr>
                      </w:pPr>
                    </w:p>
                    <w:p w14:paraId="35F60AB4" w14:textId="77777777" w:rsidR="00EE33C7" w:rsidRDefault="00EE33C7" w:rsidP="00DF58CE">
                      <w:pPr>
                        <w:spacing w:line="0" w:lineRule="atLeast"/>
                        <w:rPr>
                          <w:rFonts w:ascii="HG丸ｺﾞｼｯｸM-PRO" w:eastAsia="HG丸ｺﾞｼｯｸM-PRO" w:hAnsi="HG丸ｺﾞｼｯｸM-PRO" w:hint="eastAsia"/>
                          <w:sz w:val="22"/>
                          <w:szCs w:val="22"/>
                        </w:rPr>
                      </w:pPr>
                    </w:p>
                    <w:p w14:paraId="2B098231" w14:textId="77777777" w:rsidR="00DF58CE" w:rsidRDefault="00DF58CE" w:rsidP="00DF58CE">
                      <w:pPr>
                        <w:spacing w:line="0" w:lineRule="atLeast"/>
                        <w:rPr>
                          <w:rFonts w:ascii="HG丸ｺﾞｼｯｸM-PRO" w:eastAsia="HG丸ｺﾞｼｯｸM-PRO" w:hAnsi="HG丸ｺﾞｼｯｸM-PRO"/>
                          <w:sz w:val="22"/>
                          <w:szCs w:val="22"/>
                        </w:rPr>
                      </w:pPr>
                    </w:p>
                    <w:p w14:paraId="26D455EA" w14:textId="77777777" w:rsidR="00DF58CE" w:rsidRDefault="00DF58CE" w:rsidP="00DF58CE">
                      <w:pPr>
                        <w:spacing w:line="0" w:lineRule="atLeast"/>
                        <w:rPr>
                          <w:rFonts w:ascii="HG丸ｺﾞｼｯｸM-PRO" w:eastAsia="HG丸ｺﾞｼｯｸM-PRO" w:hAnsi="HG丸ｺﾞｼｯｸM-PRO"/>
                          <w:sz w:val="22"/>
                          <w:szCs w:val="22"/>
                        </w:rPr>
                      </w:pPr>
                    </w:p>
                    <w:p w14:paraId="3AF0A9C1" w14:textId="77777777" w:rsidR="00DF58CE" w:rsidRDefault="00DF58CE" w:rsidP="00DF58CE">
                      <w:pPr>
                        <w:spacing w:line="0" w:lineRule="atLeast"/>
                        <w:rPr>
                          <w:rFonts w:ascii="HG丸ｺﾞｼｯｸM-PRO" w:eastAsia="HG丸ｺﾞｼｯｸM-PRO" w:hAnsi="HG丸ｺﾞｼｯｸM-PRO"/>
                          <w:sz w:val="22"/>
                          <w:szCs w:val="22"/>
                        </w:rPr>
                      </w:pPr>
                    </w:p>
                    <w:p w14:paraId="3DAD3059" w14:textId="77777777" w:rsidR="00DF58CE" w:rsidRDefault="00DF58CE" w:rsidP="00DF58CE">
                      <w:pPr>
                        <w:spacing w:line="0" w:lineRule="atLeast"/>
                        <w:rPr>
                          <w:rFonts w:ascii="HG丸ｺﾞｼｯｸM-PRO" w:eastAsia="HG丸ｺﾞｼｯｸM-PRO" w:hAnsi="HG丸ｺﾞｼｯｸM-PRO"/>
                          <w:sz w:val="22"/>
                          <w:szCs w:val="22"/>
                        </w:rPr>
                      </w:pPr>
                    </w:p>
                    <w:p w14:paraId="6F5B3294" w14:textId="7C89A094" w:rsidR="00DF58CE" w:rsidRDefault="00DF58CE" w:rsidP="00DF58CE">
                      <w:pPr>
                        <w:spacing w:line="0" w:lineRule="atLeast"/>
                        <w:rPr>
                          <w:rFonts w:ascii="HG丸ｺﾞｼｯｸM-PRO" w:eastAsia="HG丸ｺﾞｼｯｸM-PRO" w:hAnsi="HG丸ｺﾞｼｯｸM-PRO" w:hint="eastAsia"/>
                          <w:sz w:val="22"/>
                          <w:szCs w:val="22"/>
                        </w:rPr>
                      </w:pPr>
                    </w:p>
                  </w:txbxContent>
                </v:textbox>
                <w10:wrap anchorx="margin"/>
              </v:shape>
            </w:pict>
          </mc:Fallback>
        </mc:AlternateContent>
      </w:r>
    </w:p>
    <w:p w14:paraId="4964A179"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49387A2" w14:textId="4B0B42BA" w:rsidR="00B83838" w:rsidRDefault="006221E2" w:rsidP="00B83838">
      <w:pPr>
        <w:spacing w:line="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14:anchorId="2BF1AC38" wp14:editId="2B3354B8">
                <wp:simplePos x="0" y="0"/>
                <wp:positionH relativeFrom="margin">
                  <wp:align>left</wp:align>
                </wp:positionH>
                <wp:positionV relativeFrom="paragraph">
                  <wp:posOffset>43815</wp:posOffset>
                </wp:positionV>
                <wp:extent cx="3362325" cy="1724025"/>
                <wp:effectExtent l="38100" t="19050" r="28575" b="47625"/>
                <wp:wrapNone/>
                <wp:docPr id="15" name="爆発: 8 pt 15"/>
                <wp:cNvGraphicFramePr/>
                <a:graphic xmlns:a="http://schemas.openxmlformats.org/drawingml/2006/main">
                  <a:graphicData uri="http://schemas.microsoft.com/office/word/2010/wordprocessingShape">
                    <wps:wsp>
                      <wps:cNvSpPr/>
                      <wps:spPr>
                        <a:xfrm>
                          <a:off x="0" y="0"/>
                          <a:ext cx="3362325" cy="1724025"/>
                        </a:xfrm>
                        <a:prstGeom prst="irregularSeal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1943E" w14:textId="77777777" w:rsidR="006221E2" w:rsidRDefault="006221E2" w:rsidP="006221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1AC38"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5" o:spid="_x0000_s1034" type="#_x0000_t71" style="position:absolute;margin-left:0;margin-top:3.45pt;width:264.75pt;height:135.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" filled="f" strokecolor="black [3213]" strokeweight="1pt">
                <v:textbox>
                  <w:txbxContent>
                    <w:p w14:paraId="7DF1943E" w14:textId="77777777" w:rsidR="006221E2" w:rsidRDefault="006221E2" w:rsidP="006221E2">
                      <w:pPr>
                        <w:jc w:val="center"/>
                      </w:pPr>
                    </w:p>
                  </w:txbxContent>
                </v:textbox>
                <w10:wrap anchorx="margin"/>
              </v:shape>
            </w:pict>
          </mc:Fallback>
        </mc:AlternateContent>
      </w:r>
    </w:p>
    <w:p w14:paraId="1AC7222D" w14:textId="51D748A8" w:rsidR="00B83838" w:rsidRDefault="00B83838" w:rsidP="00B83838">
      <w:pPr>
        <w:spacing w:line="0" w:lineRule="atLeast"/>
        <w:jc w:val="left"/>
        <w:rPr>
          <w:rFonts w:ascii="HG丸ｺﾞｼｯｸM-PRO" w:eastAsia="HG丸ｺﾞｼｯｸM-PRO" w:hAnsi="HG丸ｺﾞｼｯｸM-PRO" w:hint="eastAsia"/>
          <w:sz w:val="24"/>
        </w:rPr>
      </w:pPr>
    </w:p>
    <w:p w14:paraId="6476E765" w14:textId="45D811AD" w:rsidR="00B83838" w:rsidRDefault="00B83838" w:rsidP="00B83838">
      <w:pPr>
        <w:spacing w:line="0" w:lineRule="atLeast"/>
        <w:jc w:val="left"/>
        <w:rPr>
          <w:rFonts w:ascii="HG丸ｺﾞｼｯｸM-PRO" w:eastAsia="HG丸ｺﾞｼｯｸM-PRO" w:hAnsi="HG丸ｺﾞｼｯｸM-PRO" w:hint="eastAsia"/>
          <w:sz w:val="24"/>
        </w:rPr>
      </w:pPr>
    </w:p>
    <w:p w14:paraId="4097FFBC"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223A944F"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3C585957" w14:textId="77777777" w:rsidR="00B83838" w:rsidRDefault="00B83838" w:rsidP="00B83838">
      <w:pPr>
        <w:spacing w:line="0" w:lineRule="atLeast"/>
        <w:jc w:val="left"/>
        <w:rPr>
          <w:rFonts w:ascii="HG丸ｺﾞｼｯｸM-PRO" w:eastAsia="HG丸ｺﾞｼｯｸM-PRO" w:hAnsi="HG丸ｺﾞｼｯｸM-PRO" w:hint="eastAsia"/>
          <w:sz w:val="24"/>
        </w:rPr>
      </w:pPr>
    </w:p>
    <w:p w14:paraId="246832C0" w14:textId="24C1D8FA" w:rsidR="008A3B35" w:rsidRPr="00B83838" w:rsidRDefault="001E3161" w:rsidP="00B83838">
      <w:pPr>
        <w:spacing w:line="0" w:lineRule="atLeast"/>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3BADC344" wp14:editId="667051A0">
                <wp:simplePos x="0" y="0"/>
                <wp:positionH relativeFrom="column">
                  <wp:posOffset>69215</wp:posOffset>
                </wp:positionH>
                <wp:positionV relativeFrom="paragraph">
                  <wp:posOffset>467995</wp:posOffset>
                </wp:positionV>
                <wp:extent cx="3314700" cy="18192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3314700" cy="1819275"/>
                        </a:xfrm>
                        <a:prstGeom prst="rect">
                          <a:avLst/>
                        </a:prstGeom>
                        <a:solidFill>
                          <a:schemeClr val="lt1"/>
                        </a:solidFill>
                        <a:ln w="6350">
                          <a:noFill/>
                        </a:ln>
                      </wps:spPr>
                      <wps:txbx>
                        <w:txbxContent>
                          <w:p w14:paraId="7DB5166F" w14:textId="7900CA2B" w:rsidR="001E3161" w:rsidRDefault="00AE2D52">
                            <w:r>
                              <w:rPr>
                                <w:noProof/>
                              </w:rPr>
                              <w:drawing>
                                <wp:inline distT="0" distB="0" distL="0" distR="0" wp14:anchorId="2E58CCA2" wp14:editId="2C1C0D71">
                                  <wp:extent cx="3077210" cy="1676400"/>
                                  <wp:effectExtent l="0" t="0" r="8890" b="0"/>
                                  <wp:docPr id="17" name="図 1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894" cy="1683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C344" id="テキスト ボックス 16" o:spid="_x0000_s1035" type="#_x0000_t202" style="position:absolute;margin-left:5.45pt;margin-top:36.85pt;width:261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" fillcolor="white [3201]" stroked="f" strokeweight=".5pt">
                <v:textbox>
                  <w:txbxContent>
                    <w:p w14:paraId="7DB5166F" w14:textId="7900CA2B" w:rsidR="001E3161" w:rsidRDefault="00AE2D52">
                      <w:r>
                        <w:rPr>
                          <w:noProof/>
                        </w:rPr>
                        <w:drawing>
                          <wp:inline distT="0" distB="0" distL="0" distR="0" wp14:anchorId="2E58CCA2" wp14:editId="2C1C0D71">
                            <wp:extent cx="3077210" cy="1676400"/>
                            <wp:effectExtent l="0" t="0" r="8890" b="0"/>
                            <wp:docPr id="17" name="図 17"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894" cy="1683310"/>
                                    </a:xfrm>
                                    <a:prstGeom prst="rect">
                                      <a:avLst/>
                                    </a:prstGeom>
                                    <a:noFill/>
                                    <a:ln>
                                      <a:noFill/>
                                    </a:ln>
                                  </pic:spPr>
                                </pic:pic>
                              </a:graphicData>
                            </a:graphic>
                          </wp:inline>
                        </w:drawing>
                      </w:r>
                    </w:p>
                  </w:txbxContent>
                </v:textbox>
              </v:shape>
            </w:pict>
          </mc:Fallback>
        </mc:AlternateContent>
      </w:r>
      <w:r w:rsidR="00E50CE8">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14:anchorId="11D4EED2" wp14:editId="3B61ED0E">
                <wp:simplePos x="0" y="0"/>
                <wp:positionH relativeFrom="column">
                  <wp:posOffset>3441065</wp:posOffset>
                </wp:positionH>
                <wp:positionV relativeFrom="paragraph">
                  <wp:posOffset>477520</wp:posOffset>
                </wp:positionV>
                <wp:extent cx="4701540" cy="1695450"/>
                <wp:effectExtent l="0" t="0" r="3810" b="0"/>
                <wp:wrapNone/>
                <wp:docPr id="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169545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C08D5B" w14:textId="40A4BDC0" w:rsidR="00DF58CE" w:rsidRDefault="007B6BB8"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w:t>
                            </w:r>
                            <w:r w:rsidR="00EC6782">
                              <w:rPr>
                                <w:rFonts w:ascii="HG丸ｺﾞｼｯｸM-PRO" w:eastAsia="HG丸ｺﾞｼｯｸM-PRO" w:hAnsi="HG丸ｺﾞｼｯｸM-PRO" w:hint="eastAsia"/>
                                <w:sz w:val="22"/>
                                <w:szCs w:val="22"/>
                              </w:rPr>
                              <w:t>従業員</w:t>
                            </w:r>
                            <w:r w:rsidR="003B735D">
                              <w:rPr>
                                <w:rFonts w:ascii="HG丸ｺﾞｼｯｸM-PRO" w:eastAsia="HG丸ｺﾞｼｯｸM-PRO" w:hAnsi="HG丸ｺﾞｼｯｸM-PRO" w:hint="eastAsia"/>
                                <w:sz w:val="22"/>
                                <w:szCs w:val="22"/>
                              </w:rPr>
                              <w:t>の労苦に応え</w:t>
                            </w:r>
                            <w:r>
                              <w:rPr>
                                <w:rFonts w:ascii="HG丸ｺﾞｼｯｸM-PRO" w:eastAsia="HG丸ｺﾞｼｯｸM-PRO" w:hAnsi="HG丸ｺﾞｼｯｸM-PRO" w:hint="eastAsia"/>
                                <w:sz w:val="22"/>
                                <w:szCs w:val="22"/>
                              </w:rPr>
                              <w:t>、</w:t>
                            </w:r>
                            <w:r w:rsidR="00EC6782">
                              <w:rPr>
                                <w:rFonts w:ascii="HG丸ｺﾞｼｯｸM-PRO" w:eastAsia="HG丸ｺﾞｼｯｸM-PRO" w:hAnsi="HG丸ｺﾞｼｯｸM-PRO" w:hint="eastAsia"/>
                                <w:sz w:val="22"/>
                                <w:szCs w:val="22"/>
                              </w:rPr>
                              <w:t>モチベーション</w:t>
                            </w:r>
                            <w:r>
                              <w:rPr>
                                <w:rFonts w:ascii="HG丸ｺﾞｼｯｸM-PRO" w:eastAsia="HG丸ｺﾞｼｯｸM-PRO" w:hAnsi="HG丸ｺﾞｼｯｸM-PRO" w:hint="eastAsia"/>
                                <w:sz w:val="22"/>
                                <w:szCs w:val="22"/>
                              </w:rPr>
                              <w:t>を</w:t>
                            </w:r>
                            <w:r w:rsidR="00EC6782">
                              <w:rPr>
                                <w:rFonts w:ascii="HG丸ｺﾞｼｯｸM-PRO" w:eastAsia="HG丸ｺﾞｼｯｸM-PRO" w:hAnsi="HG丸ｺﾞｼｯｸM-PRO" w:hint="eastAsia"/>
                                <w:sz w:val="22"/>
                                <w:szCs w:val="22"/>
                              </w:rPr>
                              <w:t>維持</w:t>
                            </w:r>
                            <w:r>
                              <w:rPr>
                                <w:rFonts w:ascii="HG丸ｺﾞｼｯｸM-PRO" w:eastAsia="HG丸ｺﾞｼｯｸM-PRO" w:hAnsi="HG丸ｺﾞｼｯｸM-PRO" w:hint="eastAsia"/>
                                <w:sz w:val="22"/>
                                <w:szCs w:val="22"/>
                              </w:rPr>
                              <w:t>する</w:t>
                            </w:r>
                            <w:r w:rsidR="003B735D">
                              <w:rPr>
                                <w:rFonts w:ascii="HG丸ｺﾞｼｯｸM-PRO" w:eastAsia="HG丸ｺﾞｼｯｸM-PRO" w:hAnsi="HG丸ｺﾞｼｯｸM-PRO" w:hint="eastAsia"/>
                                <w:sz w:val="22"/>
                                <w:szCs w:val="22"/>
                              </w:rPr>
                              <w:t>ためにも地域間格差のない回答を提示するべきである。</w:t>
                            </w:r>
                            <w:r>
                              <w:rPr>
                                <w:rFonts w:ascii="HG丸ｺﾞｼｯｸM-PRO" w:eastAsia="HG丸ｺﾞｼｯｸM-PRO" w:hAnsi="HG丸ｺﾞｼｯｸM-PRO" w:hint="eastAsia"/>
                                <w:sz w:val="22"/>
                                <w:szCs w:val="22"/>
                              </w:rPr>
                              <w:t xml:space="preserve">　　</w:t>
                            </w:r>
                            <w:r w:rsidR="003B735D">
                              <w:rPr>
                                <w:rFonts w:ascii="HG丸ｺﾞｼｯｸM-PRO" w:eastAsia="HG丸ｺﾞｼｯｸM-PRO" w:hAnsi="HG丸ｺﾞｼｯｸM-PRO" w:hint="eastAsia"/>
                                <w:sz w:val="22"/>
                                <w:szCs w:val="22"/>
                              </w:rPr>
                              <w:t>特に全日検北海道の大幅な格差回答や、</w:t>
                            </w:r>
                            <w:r w:rsidR="0048670E">
                              <w:rPr>
                                <w:rFonts w:ascii="HG丸ｺﾞｼｯｸM-PRO" w:eastAsia="HG丸ｺﾞｼｯｸM-PRO" w:hAnsi="HG丸ｺﾞｼｯｸM-PRO" w:hint="eastAsia"/>
                                <w:sz w:val="22"/>
                                <w:szCs w:val="22"/>
                              </w:rPr>
                              <w:t>契約雇員・準職員の低額回答は許されない。</w:t>
                            </w:r>
                          </w:p>
                          <w:p w14:paraId="7FE5C314" w14:textId="768DBCDE" w:rsidR="0048670E" w:rsidRDefault="0048670E"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慢性的な人員不足のなか、職場を支える</w:t>
                            </w:r>
                            <w:r w:rsidR="00025E32">
                              <w:rPr>
                                <w:rFonts w:ascii="HG丸ｺﾞｼｯｸM-PRO" w:eastAsia="HG丸ｺﾞｼｯｸM-PRO" w:hAnsi="HG丸ｺﾞｼｯｸM-PRO" w:hint="eastAsia"/>
                                <w:sz w:val="22"/>
                                <w:szCs w:val="22"/>
                              </w:rPr>
                              <w:t>ために日々現場に出て働いている</w:t>
                            </w:r>
                            <w:r>
                              <w:rPr>
                                <w:rFonts w:ascii="HG丸ｺﾞｼｯｸM-PRO" w:eastAsia="HG丸ｺﾞｼｯｸM-PRO" w:hAnsi="HG丸ｺﾞｼｯｸM-PRO" w:hint="eastAsia"/>
                                <w:sz w:val="22"/>
                                <w:szCs w:val="22"/>
                              </w:rPr>
                              <w:t>組合員の労苦</w:t>
                            </w:r>
                            <w:r w:rsidR="00025E32">
                              <w:rPr>
                                <w:rFonts w:ascii="HG丸ｺﾞｼｯｸM-PRO" w:eastAsia="HG丸ｺﾞｼｯｸM-PRO" w:hAnsi="HG丸ｺﾞｼｯｸM-PRO" w:hint="eastAsia"/>
                                <w:sz w:val="22"/>
                                <w:szCs w:val="22"/>
                              </w:rPr>
                              <w:t>や、離職者を出さないためにも組合要求に沿った乗率重視の回答を求める。</w:t>
                            </w:r>
                          </w:p>
                          <w:p w14:paraId="26381964" w14:textId="0B105136" w:rsidR="00025E32" w:rsidRDefault="00025E32"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両協会</w:t>
                            </w:r>
                            <w:r w:rsidR="001E3161">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『従来通りの回答</w:t>
                            </w:r>
                            <w:r w:rsidR="001E3161">
                              <w:rPr>
                                <w:rFonts w:ascii="HG丸ｺﾞｼｯｸM-PRO" w:eastAsia="HG丸ｺﾞｼｯｸM-PRO" w:hAnsi="HG丸ｺﾞｼｯｸM-PRO" w:hint="eastAsia"/>
                                <w:sz w:val="22"/>
                                <w:szCs w:val="22"/>
                              </w:rPr>
                              <w:t>算式、支給方式』との考えを示</w:t>
                            </w:r>
                            <w:r w:rsidR="00197199">
                              <w:rPr>
                                <w:rFonts w:ascii="HG丸ｺﾞｼｯｸM-PRO" w:eastAsia="HG丸ｺﾞｼｯｸM-PRO" w:hAnsi="HG丸ｺﾞｼｯｸM-PRO" w:hint="eastAsia"/>
                                <w:sz w:val="22"/>
                                <w:szCs w:val="22"/>
                              </w:rPr>
                              <w:t>し</w:t>
                            </w:r>
                            <w:r w:rsidR="001E3161">
                              <w:rPr>
                                <w:rFonts w:ascii="HG丸ｺﾞｼｯｸM-PRO" w:eastAsia="HG丸ｺﾞｼｯｸM-PRO" w:hAnsi="HG丸ｺﾞｼｯｸM-PRO" w:hint="eastAsia"/>
                                <w:sz w:val="22"/>
                                <w:szCs w:val="22"/>
                              </w:rPr>
                              <w:t>たが、このことは組合の一時金要求と乖離している部分があり、回答算式・支給方式等、根本的に改めることを求める。</w:t>
                            </w:r>
                          </w:p>
                          <w:p w14:paraId="4798D51C" w14:textId="7657D436" w:rsidR="001E3161" w:rsidRDefault="001E3161" w:rsidP="00DF58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全日検の特別評価の復活は認められない。</w:t>
                            </w:r>
                          </w:p>
                          <w:p w14:paraId="5CD0BA32" w14:textId="4E8407C0" w:rsidR="00EE33C7" w:rsidRDefault="00EE33C7" w:rsidP="00DF58CE">
                            <w:pPr>
                              <w:spacing w:line="0" w:lineRule="atLeast"/>
                              <w:rPr>
                                <w:rFonts w:ascii="HG丸ｺﾞｼｯｸM-PRO" w:eastAsia="HG丸ｺﾞｼｯｸM-PRO" w:hAnsi="HG丸ｺﾞｼｯｸM-PRO"/>
                                <w:sz w:val="22"/>
                                <w:szCs w:val="22"/>
                              </w:rPr>
                            </w:pPr>
                          </w:p>
                          <w:p w14:paraId="3A2A26B2" w14:textId="7E1B3B40" w:rsidR="00EE33C7" w:rsidRDefault="00EE33C7" w:rsidP="00DF58CE">
                            <w:pPr>
                              <w:spacing w:line="0" w:lineRule="atLeast"/>
                              <w:rPr>
                                <w:rFonts w:ascii="HG丸ｺﾞｼｯｸM-PRO" w:eastAsia="HG丸ｺﾞｼｯｸM-PRO" w:hAnsi="HG丸ｺﾞｼｯｸM-PRO"/>
                                <w:sz w:val="22"/>
                                <w:szCs w:val="22"/>
                              </w:rPr>
                            </w:pPr>
                          </w:p>
                          <w:p w14:paraId="75BCF61D" w14:textId="6D3ABE14" w:rsidR="00EE33C7" w:rsidRDefault="00EE33C7" w:rsidP="00DF58CE">
                            <w:pPr>
                              <w:spacing w:line="0" w:lineRule="atLeast"/>
                              <w:rPr>
                                <w:rFonts w:ascii="HG丸ｺﾞｼｯｸM-PRO" w:eastAsia="HG丸ｺﾞｼｯｸM-PRO" w:hAnsi="HG丸ｺﾞｼｯｸM-PRO"/>
                                <w:sz w:val="22"/>
                                <w:szCs w:val="22"/>
                              </w:rPr>
                            </w:pPr>
                          </w:p>
                          <w:p w14:paraId="019AF5BD" w14:textId="30D1F980" w:rsidR="00EE33C7" w:rsidRDefault="00EE33C7" w:rsidP="00DF58CE">
                            <w:pPr>
                              <w:spacing w:line="0" w:lineRule="atLeast"/>
                              <w:rPr>
                                <w:rFonts w:ascii="HG丸ｺﾞｼｯｸM-PRO" w:eastAsia="HG丸ｺﾞｼｯｸM-PRO" w:hAnsi="HG丸ｺﾞｼｯｸM-PRO"/>
                                <w:sz w:val="22"/>
                                <w:szCs w:val="22"/>
                              </w:rPr>
                            </w:pPr>
                          </w:p>
                          <w:p w14:paraId="025D72EE" w14:textId="560EC1C1" w:rsidR="00EE33C7" w:rsidRDefault="00EE33C7" w:rsidP="00DF58CE">
                            <w:pPr>
                              <w:spacing w:line="0" w:lineRule="atLeast"/>
                              <w:rPr>
                                <w:rFonts w:ascii="HG丸ｺﾞｼｯｸM-PRO" w:eastAsia="HG丸ｺﾞｼｯｸM-PRO" w:hAnsi="HG丸ｺﾞｼｯｸM-PRO"/>
                                <w:sz w:val="22"/>
                                <w:szCs w:val="22"/>
                              </w:rPr>
                            </w:pPr>
                          </w:p>
                          <w:p w14:paraId="0F2BEE89" w14:textId="236AAF4D" w:rsidR="00EE33C7" w:rsidRDefault="00EE33C7" w:rsidP="00DF58CE">
                            <w:pPr>
                              <w:spacing w:line="0" w:lineRule="atLeast"/>
                              <w:rPr>
                                <w:rFonts w:ascii="HG丸ｺﾞｼｯｸM-PRO" w:eastAsia="HG丸ｺﾞｼｯｸM-PRO" w:hAnsi="HG丸ｺﾞｼｯｸM-PRO"/>
                                <w:sz w:val="22"/>
                                <w:szCs w:val="22"/>
                              </w:rPr>
                            </w:pPr>
                          </w:p>
                          <w:p w14:paraId="4ED3D2EC" w14:textId="2F4F792F" w:rsidR="00EE33C7" w:rsidRDefault="00EE33C7" w:rsidP="00DF58CE">
                            <w:pPr>
                              <w:spacing w:line="0" w:lineRule="atLeast"/>
                              <w:rPr>
                                <w:rFonts w:ascii="HG丸ｺﾞｼｯｸM-PRO" w:eastAsia="HG丸ｺﾞｼｯｸM-PRO" w:hAnsi="HG丸ｺﾞｼｯｸM-PRO"/>
                                <w:sz w:val="22"/>
                                <w:szCs w:val="22"/>
                              </w:rPr>
                            </w:pPr>
                          </w:p>
                          <w:p w14:paraId="16E8C490" w14:textId="7AC97C89" w:rsidR="00EE33C7" w:rsidRDefault="00EE33C7" w:rsidP="00DF58CE">
                            <w:pPr>
                              <w:spacing w:line="0" w:lineRule="atLeast"/>
                              <w:rPr>
                                <w:rFonts w:ascii="HG丸ｺﾞｼｯｸM-PRO" w:eastAsia="HG丸ｺﾞｼｯｸM-PRO" w:hAnsi="HG丸ｺﾞｼｯｸM-PRO"/>
                                <w:sz w:val="22"/>
                                <w:szCs w:val="22"/>
                              </w:rPr>
                            </w:pPr>
                          </w:p>
                          <w:p w14:paraId="1EBB84C4" w14:textId="1AE10362" w:rsidR="00EE33C7" w:rsidRDefault="00EE33C7" w:rsidP="00DF58CE">
                            <w:pPr>
                              <w:spacing w:line="0" w:lineRule="atLeast"/>
                              <w:rPr>
                                <w:rFonts w:ascii="HG丸ｺﾞｼｯｸM-PRO" w:eastAsia="HG丸ｺﾞｼｯｸM-PRO" w:hAnsi="HG丸ｺﾞｼｯｸM-PRO"/>
                                <w:sz w:val="22"/>
                                <w:szCs w:val="22"/>
                              </w:rPr>
                            </w:pPr>
                          </w:p>
                          <w:p w14:paraId="454B9893" w14:textId="00290E4E" w:rsidR="00EE33C7" w:rsidRDefault="00EE33C7" w:rsidP="00DF58CE">
                            <w:pPr>
                              <w:spacing w:line="0" w:lineRule="atLeast"/>
                              <w:rPr>
                                <w:rFonts w:ascii="HG丸ｺﾞｼｯｸM-PRO" w:eastAsia="HG丸ｺﾞｼｯｸM-PRO" w:hAnsi="HG丸ｺﾞｼｯｸM-PRO"/>
                                <w:sz w:val="22"/>
                                <w:szCs w:val="22"/>
                              </w:rPr>
                            </w:pPr>
                          </w:p>
                          <w:p w14:paraId="42168414" w14:textId="74D5C084" w:rsidR="00EE33C7" w:rsidRDefault="00EE33C7" w:rsidP="00DF58CE">
                            <w:pPr>
                              <w:spacing w:line="0" w:lineRule="atLeast"/>
                              <w:rPr>
                                <w:rFonts w:ascii="HG丸ｺﾞｼｯｸM-PRO" w:eastAsia="HG丸ｺﾞｼｯｸM-PRO" w:hAnsi="HG丸ｺﾞｼｯｸM-PRO"/>
                                <w:sz w:val="22"/>
                                <w:szCs w:val="22"/>
                              </w:rPr>
                            </w:pPr>
                          </w:p>
                          <w:p w14:paraId="47477A98" w14:textId="1C36EFC3" w:rsidR="00EE33C7" w:rsidRDefault="00EE33C7" w:rsidP="00DF58CE">
                            <w:pPr>
                              <w:spacing w:line="0" w:lineRule="atLeast"/>
                              <w:rPr>
                                <w:rFonts w:ascii="HG丸ｺﾞｼｯｸM-PRO" w:eastAsia="HG丸ｺﾞｼｯｸM-PRO" w:hAnsi="HG丸ｺﾞｼｯｸM-PRO"/>
                                <w:sz w:val="22"/>
                                <w:szCs w:val="22"/>
                              </w:rPr>
                            </w:pPr>
                          </w:p>
                          <w:p w14:paraId="0298DDD1" w14:textId="3D824376" w:rsidR="00EE33C7" w:rsidRDefault="00EE33C7" w:rsidP="00DF58CE">
                            <w:pPr>
                              <w:spacing w:line="0" w:lineRule="atLeast"/>
                              <w:rPr>
                                <w:rFonts w:ascii="HG丸ｺﾞｼｯｸM-PRO" w:eastAsia="HG丸ｺﾞｼｯｸM-PRO" w:hAnsi="HG丸ｺﾞｼｯｸM-PRO"/>
                                <w:sz w:val="22"/>
                                <w:szCs w:val="22"/>
                              </w:rPr>
                            </w:pPr>
                          </w:p>
                          <w:p w14:paraId="4962E9F9" w14:textId="72B6D9B5" w:rsidR="00EE33C7" w:rsidRDefault="00EE33C7" w:rsidP="00DF58CE">
                            <w:pPr>
                              <w:spacing w:line="0" w:lineRule="atLeast"/>
                              <w:rPr>
                                <w:rFonts w:ascii="HG丸ｺﾞｼｯｸM-PRO" w:eastAsia="HG丸ｺﾞｼｯｸM-PRO" w:hAnsi="HG丸ｺﾞｼｯｸM-PRO"/>
                                <w:sz w:val="22"/>
                                <w:szCs w:val="22"/>
                              </w:rPr>
                            </w:pPr>
                          </w:p>
                          <w:p w14:paraId="6BCAF64D" w14:textId="6457EA6C" w:rsidR="00EE33C7" w:rsidRDefault="00EE33C7" w:rsidP="00DF58CE">
                            <w:pPr>
                              <w:spacing w:line="0" w:lineRule="atLeast"/>
                              <w:rPr>
                                <w:rFonts w:ascii="HG丸ｺﾞｼｯｸM-PRO" w:eastAsia="HG丸ｺﾞｼｯｸM-PRO" w:hAnsi="HG丸ｺﾞｼｯｸM-PRO"/>
                                <w:sz w:val="22"/>
                                <w:szCs w:val="22"/>
                              </w:rPr>
                            </w:pPr>
                          </w:p>
                          <w:p w14:paraId="1BC91438" w14:textId="0C1959CD" w:rsidR="00EE33C7" w:rsidRDefault="00EE33C7" w:rsidP="00DF58CE">
                            <w:pPr>
                              <w:spacing w:line="0" w:lineRule="atLeast"/>
                              <w:rPr>
                                <w:rFonts w:ascii="HG丸ｺﾞｼｯｸM-PRO" w:eastAsia="HG丸ｺﾞｼｯｸM-PRO" w:hAnsi="HG丸ｺﾞｼｯｸM-PRO"/>
                                <w:sz w:val="22"/>
                                <w:szCs w:val="22"/>
                              </w:rPr>
                            </w:pPr>
                          </w:p>
                          <w:p w14:paraId="4396BC74" w14:textId="08C883B6" w:rsidR="00EE33C7" w:rsidRDefault="00EE33C7" w:rsidP="00DF58CE">
                            <w:pPr>
                              <w:spacing w:line="0" w:lineRule="atLeast"/>
                              <w:rPr>
                                <w:rFonts w:ascii="HG丸ｺﾞｼｯｸM-PRO" w:eastAsia="HG丸ｺﾞｼｯｸM-PRO" w:hAnsi="HG丸ｺﾞｼｯｸM-PRO"/>
                                <w:sz w:val="22"/>
                                <w:szCs w:val="22"/>
                              </w:rPr>
                            </w:pPr>
                          </w:p>
                          <w:p w14:paraId="0F71A13B" w14:textId="15430C2F" w:rsidR="00EE33C7" w:rsidRDefault="00EE33C7" w:rsidP="00DF58CE">
                            <w:pPr>
                              <w:spacing w:line="0" w:lineRule="atLeast"/>
                              <w:rPr>
                                <w:rFonts w:ascii="HG丸ｺﾞｼｯｸM-PRO" w:eastAsia="HG丸ｺﾞｼｯｸM-PRO" w:hAnsi="HG丸ｺﾞｼｯｸM-PRO"/>
                                <w:sz w:val="22"/>
                                <w:szCs w:val="22"/>
                              </w:rPr>
                            </w:pPr>
                          </w:p>
                          <w:p w14:paraId="48371FF2" w14:textId="05D15B96" w:rsidR="00EE33C7" w:rsidRDefault="00EE33C7" w:rsidP="00DF58CE">
                            <w:pPr>
                              <w:spacing w:line="0" w:lineRule="atLeast"/>
                              <w:rPr>
                                <w:rFonts w:ascii="HG丸ｺﾞｼｯｸM-PRO" w:eastAsia="HG丸ｺﾞｼｯｸM-PRO" w:hAnsi="HG丸ｺﾞｼｯｸM-PRO"/>
                                <w:sz w:val="22"/>
                                <w:szCs w:val="22"/>
                              </w:rPr>
                            </w:pPr>
                          </w:p>
                          <w:p w14:paraId="4BB346B5" w14:textId="37AC76F4" w:rsidR="00EE33C7" w:rsidRDefault="00EE33C7" w:rsidP="00DF58CE">
                            <w:pPr>
                              <w:spacing w:line="0" w:lineRule="atLeast"/>
                              <w:rPr>
                                <w:rFonts w:ascii="HG丸ｺﾞｼｯｸM-PRO" w:eastAsia="HG丸ｺﾞｼｯｸM-PRO" w:hAnsi="HG丸ｺﾞｼｯｸM-PRO"/>
                                <w:sz w:val="22"/>
                                <w:szCs w:val="22"/>
                              </w:rPr>
                            </w:pPr>
                          </w:p>
                          <w:p w14:paraId="6E5C4960" w14:textId="6577E6CD" w:rsidR="00EE33C7" w:rsidRDefault="00EE33C7" w:rsidP="00DF58CE">
                            <w:pPr>
                              <w:spacing w:line="0" w:lineRule="atLeast"/>
                              <w:rPr>
                                <w:rFonts w:ascii="HG丸ｺﾞｼｯｸM-PRO" w:eastAsia="HG丸ｺﾞｼｯｸM-PRO" w:hAnsi="HG丸ｺﾞｼｯｸM-PRO"/>
                                <w:sz w:val="22"/>
                                <w:szCs w:val="22"/>
                              </w:rPr>
                            </w:pPr>
                          </w:p>
                          <w:p w14:paraId="43DE3B49" w14:textId="3F95402D" w:rsidR="00EE33C7" w:rsidRDefault="00EE33C7" w:rsidP="00DF58CE">
                            <w:pPr>
                              <w:spacing w:line="0" w:lineRule="atLeast"/>
                              <w:rPr>
                                <w:rFonts w:ascii="HG丸ｺﾞｼｯｸM-PRO" w:eastAsia="HG丸ｺﾞｼｯｸM-PRO" w:hAnsi="HG丸ｺﾞｼｯｸM-PRO"/>
                                <w:sz w:val="22"/>
                                <w:szCs w:val="22"/>
                              </w:rPr>
                            </w:pPr>
                          </w:p>
                          <w:p w14:paraId="5BCBE453" w14:textId="38032629" w:rsidR="00EE33C7" w:rsidRDefault="00EE33C7" w:rsidP="00DF58CE">
                            <w:pPr>
                              <w:spacing w:line="0" w:lineRule="atLeast"/>
                              <w:rPr>
                                <w:rFonts w:ascii="HG丸ｺﾞｼｯｸM-PRO" w:eastAsia="HG丸ｺﾞｼｯｸM-PRO" w:hAnsi="HG丸ｺﾞｼｯｸM-PRO"/>
                                <w:sz w:val="22"/>
                                <w:szCs w:val="22"/>
                              </w:rPr>
                            </w:pPr>
                          </w:p>
                          <w:p w14:paraId="6BDBBCD9" w14:textId="67E8B562" w:rsidR="00EE33C7" w:rsidRDefault="00EE33C7" w:rsidP="00DF58CE">
                            <w:pPr>
                              <w:spacing w:line="0" w:lineRule="atLeast"/>
                              <w:rPr>
                                <w:rFonts w:ascii="HG丸ｺﾞｼｯｸM-PRO" w:eastAsia="HG丸ｺﾞｼｯｸM-PRO" w:hAnsi="HG丸ｺﾞｼｯｸM-PRO"/>
                                <w:sz w:val="22"/>
                                <w:szCs w:val="22"/>
                              </w:rPr>
                            </w:pPr>
                          </w:p>
                          <w:p w14:paraId="658367CF" w14:textId="7D327006" w:rsidR="00EE33C7" w:rsidRDefault="00EE33C7" w:rsidP="00DF58CE">
                            <w:pPr>
                              <w:spacing w:line="0" w:lineRule="atLeast"/>
                              <w:rPr>
                                <w:rFonts w:ascii="HG丸ｺﾞｼｯｸM-PRO" w:eastAsia="HG丸ｺﾞｼｯｸM-PRO" w:hAnsi="HG丸ｺﾞｼｯｸM-PRO"/>
                                <w:sz w:val="22"/>
                                <w:szCs w:val="22"/>
                              </w:rPr>
                            </w:pPr>
                          </w:p>
                          <w:p w14:paraId="130091BD" w14:textId="17E3C75F" w:rsidR="00EE33C7" w:rsidRDefault="00EE33C7" w:rsidP="00DF58CE">
                            <w:pPr>
                              <w:spacing w:line="0" w:lineRule="atLeast"/>
                              <w:rPr>
                                <w:rFonts w:ascii="HG丸ｺﾞｼｯｸM-PRO" w:eastAsia="HG丸ｺﾞｼｯｸM-PRO" w:hAnsi="HG丸ｺﾞｼｯｸM-PRO"/>
                                <w:sz w:val="22"/>
                                <w:szCs w:val="22"/>
                              </w:rPr>
                            </w:pPr>
                          </w:p>
                          <w:p w14:paraId="18643479" w14:textId="573DB8D5" w:rsidR="00EE33C7" w:rsidRDefault="00EE33C7" w:rsidP="00DF58CE">
                            <w:pPr>
                              <w:spacing w:line="0" w:lineRule="atLeast"/>
                              <w:rPr>
                                <w:rFonts w:ascii="HG丸ｺﾞｼｯｸM-PRO" w:eastAsia="HG丸ｺﾞｼｯｸM-PRO" w:hAnsi="HG丸ｺﾞｼｯｸM-PRO"/>
                                <w:sz w:val="22"/>
                                <w:szCs w:val="22"/>
                              </w:rPr>
                            </w:pPr>
                          </w:p>
                          <w:p w14:paraId="75E8AA07" w14:textId="79CFC8E6" w:rsidR="00EE33C7" w:rsidRDefault="00EE33C7" w:rsidP="00DF58CE">
                            <w:pPr>
                              <w:spacing w:line="0" w:lineRule="atLeast"/>
                              <w:rPr>
                                <w:rFonts w:ascii="HG丸ｺﾞｼｯｸM-PRO" w:eastAsia="HG丸ｺﾞｼｯｸM-PRO" w:hAnsi="HG丸ｺﾞｼｯｸM-PRO"/>
                                <w:sz w:val="22"/>
                                <w:szCs w:val="22"/>
                              </w:rPr>
                            </w:pPr>
                          </w:p>
                          <w:p w14:paraId="335B1139" w14:textId="47B08050" w:rsidR="00EE33C7" w:rsidRDefault="00EE33C7" w:rsidP="00DF58CE">
                            <w:pPr>
                              <w:spacing w:line="0" w:lineRule="atLeast"/>
                              <w:rPr>
                                <w:rFonts w:ascii="HG丸ｺﾞｼｯｸM-PRO" w:eastAsia="HG丸ｺﾞｼｯｸM-PRO" w:hAnsi="HG丸ｺﾞｼｯｸM-PRO"/>
                                <w:sz w:val="22"/>
                                <w:szCs w:val="22"/>
                              </w:rPr>
                            </w:pPr>
                          </w:p>
                          <w:p w14:paraId="59375746" w14:textId="3B1C0CF2" w:rsidR="00EE33C7" w:rsidRDefault="00EE33C7" w:rsidP="00DF58CE">
                            <w:pPr>
                              <w:spacing w:line="0" w:lineRule="atLeast"/>
                              <w:rPr>
                                <w:rFonts w:ascii="HG丸ｺﾞｼｯｸM-PRO" w:eastAsia="HG丸ｺﾞｼｯｸM-PRO" w:hAnsi="HG丸ｺﾞｼｯｸM-PRO"/>
                                <w:sz w:val="22"/>
                                <w:szCs w:val="22"/>
                              </w:rPr>
                            </w:pPr>
                          </w:p>
                          <w:p w14:paraId="3E2964B3" w14:textId="5508F720" w:rsidR="00EE33C7" w:rsidRDefault="00EE33C7" w:rsidP="00DF58CE">
                            <w:pPr>
                              <w:spacing w:line="0" w:lineRule="atLeast"/>
                              <w:rPr>
                                <w:rFonts w:ascii="HG丸ｺﾞｼｯｸM-PRO" w:eastAsia="HG丸ｺﾞｼｯｸM-PRO" w:hAnsi="HG丸ｺﾞｼｯｸM-PRO"/>
                                <w:sz w:val="22"/>
                                <w:szCs w:val="22"/>
                              </w:rPr>
                            </w:pPr>
                          </w:p>
                          <w:p w14:paraId="53FD6722" w14:textId="77777777" w:rsidR="00EE33C7" w:rsidRDefault="00EE33C7" w:rsidP="00DF58CE">
                            <w:pPr>
                              <w:spacing w:line="0" w:lineRule="atLeast"/>
                              <w:rPr>
                                <w:rFonts w:ascii="HG丸ｺﾞｼｯｸM-PRO" w:eastAsia="HG丸ｺﾞｼｯｸM-PRO" w:hAnsi="HG丸ｺﾞｼｯｸM-PRO" w:hint="eastAsia"/>
                                <w:sz w:val="22"/>
                                <w:szCs w:val="22"/>
                              </w:rPr>
                            </w:pPr>
                          </w:p>
                          <w:p w14:paraId="24FBC376" w14:textId="77777777" w:rsidR="00DF58CE" w:rsidRDefault="00DF58CE" w:rsidP="00DF58CE">
                            <w:pPr>
                              <w:spacing w:line="0" w:lineRule="atLeast"/>
                              <w:rPr>
                                <w:rFonts w:ascii="HG丸ｺﾞｼｯｸM-PRO" w:eastAsia="HG丸ｺﾞｼｯｸM-PRO" w:hAnsi="HG丸ｺﾞｼｯｸM-PRO"/>
                                <w:sz w:val="22"/>
                                <w:szCs w:val="22"/>
                              </w:rPr>
                            </w:pPr>
                          </w:p>
                          <w:p w14:paraId="698652D1" w14:textId="77777777" w:rsidR="00DF58CE" w:rsidRDefault="00DF58CE" w:rsidP="00DF58CE">
                            <w:pPr>
                              <w:spacing w:line="0" w:lineRule="atLeast"/>
                              <w:rPr>
                                <w:rFonts w:ascii="HG丸ｺﾞｼｯｸM-PRO" w:eastAsia="HG丸ｺﾞｼｯｸM-PRO" w:hAnsi="HG丸ｺﾞｼｯｸM-PRO"/>
                                <w:sz w:val="22"/>
                                <w:szCs w:val="22"/>
                              </w:rPr>
                            </w:pPr>
                          </w:p>
                          <w:p w14:paraId="61240AAB" w14:textId="77777777" w:rsidR="00DF58CE" w:rsidRDefault="00DF58CE" w:rsidP="00DF58CE">
                            <w:pPr>
                              <w:spacing w:line="0" w:lineRule="atLeast"/>
                              <w:rPr>
                                <w:rFonts w:ascii="HG丸ｺﾞｼｯｸM-PRO" w:eastAsia="HG丸ｺﾞｼｯｸM-PRO" w:hAnsi="HG丸ｺﾞｼｯｸM-PRO"/>
                                <w:sz w:val="22"/>
                                <w:szCs w:val="22"/>
                              </w:rPr>
                            </w:pPr>
                          </w:p>
                          <w:p w14:paraId="3EBA2DCB" w14:textId="77777777" w:rsidR="00DF58CE" w:rsidRDefault="00DF58CE" w:rsidP="00DF58CE">
                            <w:pPr>
                              <w:spacing w:line="0" w:lineRule="atLeast"/>
                              <w:rPr>
                                <w:rFonts w:ascii="HG丸ｺﾞｼｯｸM-PRO" w:eastAsia="HG丸ｺﾞｼｯｸM-PRO" w:hAnsi="HG丸ｺﾞｼｯｸM-PRO"/>
                                <w:sz w:val="22"/>
                                <w:szCs w:val="22"/>
                              </w:rPr>
                            </w:pPr>
                          </w:p>
                          <w:p w14:paraId="077B9F43" w14:textId="77777777" w:rsidR="00DF58CE" w:rsidRDefault="00DF58CE" w:rsidP="00DF58CE">
                            <w:pPr>
                              <w:spacing w:line="0" w:lineRule="atLeast"/>
                              <w:rPr>
                                <w:rFonts w:ascii="HG丸ｺﾞｼｯｸM-PRO" w:eastAsia="HG丸ｺﾞｼｯｸM-PRO" w:hAnsi="HG丸ｺﾞｼｯｸM-PRO"/>
                                <w:sz w:val="22"/>
                                <w:szCs w:val="22"/>
                              </w:rPr>
                            </w:pPr>
                          </w:p>
                          <w:p w14:paraId="2C999100" w14:textId="77777777" w:rsidR="00DF58CE" w:rsidRDefault="00DF58CE" w:rsidP="00DF58CE">
                            <w:pPr>
                              <w:spacing w:line="0" w:lineRule="atLeast"/>
                              <w:rPr>
                                <w:rFonts w:ascii="HG丸ｺﾞｼｯｸM-PRO" w:eastAsia="HG丸ｺﾞｼｯｸM-PRO" w:hAnsi="HG丸ｺﾞｼｯｸM-PRO"/>
                                <w:sz w:val="22"/>
                                <w:szCs w:val="22"/>
                              </w:rPr>
                            </w:pPr>
                          </w:p>
                          <w:p w14:paraId="1A5C87AA" w14:textId="77777777" w:rsidR="00DF58CE" w:rsidRDefault="00DF58CE" w:rsidP="00DF58CE">
                            <w:pPr>
                              <w:spacing w:line="0" w:lineRule="atLeast"/>
                              <w:rPr>
                                <w:rFonts w:ascii="HG丸ｺﾞｼｯｸM-PRO" w:eastAsia="HG丸ｺﾞｼｯｸM-PRO" w:hAnsi="HG丸ｺﾞｼｯｸM-PRO"/>
                                <w:sz w:val="22"/>
                                <w:szCs w:val="22"/>
                              </w:rPr>
                            </w:pPr>
                          </w:p>
                          <w:p w14:paraId="6ACD565A" w14:textId="77777777" w:rsidR="00DF58CE" w:rsidRDefault="00DF58CE" w:rsidP="00DF58CE">
                            <w:pPr>
                              <w:spacing w:line="0" w:lineRule="atLeast"/>
                              <w:rPr>
                                <w:rFonts w:ascii="HG丸ｺﾞｼｯｸM-PRO" w:eastAsia="HG丸ｺﾞｼｯｸM-PRO" w:hAnsi="HG丸ｺﾞｼｯｸM-PRO"/>
                                <w:sz w:val="22"/>
                                <w:szCs w:val="22"/>
                              </w:rPr>
                            </w:pPr>
                          </w:p>
                          <w:p w14:paraId="6276B37A" w14:textId="77777777" w:rsidR="00DF58CE" w:rsidRDefault="00DF58CE" w:rsidP="00DF58CE">
                            <w:pPr>
                              <w:spacing w:line="0" w:lineRule="atLeast"/>
                              <w:rPr>
                                <w:rFonts w:ascii="HG丸ｺﾞｼｯｸM-PRO" w:eastAsia="HG丸ｺﾞｼｯｸM-PRO" w:hAnsi="HG丸ｺﾞｼｯｸM-PRO" w:hint="eastAsia"/>
                                <w:sz w:val="22"/>
                                <w:szCs w:val="22"/>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4EED2" id="Text Box 107" o:spid="_x0000_s1036" type="#_x0000_t202" style="position:absolute;margin-left:270.95pt;margin-top:37.6pt;width:370.2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" stroked="f">
                <v:textbox style="layout-flow:vertical-ideographic" inset="5.85pt,.7pt,5.85pt,.7pt">
                  <w:txbxContent>
                    <w:p w14:paraId="7BC08D5B" w14:textId="40A4BDC0" w:rsidR="00DF58CE" w:rsidRDefault="007B6BB8"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く</w:t>
                      </w:r>
                      <w:r w:rsidR="00EC6782">
                        <w:rPr>
                          <w:rFonts w:ascii="HG丸ｺﾞｼｯｸM-PRO" w:eastAsia="HG丸ｺﾞｼｯｸM-PRO" w:hAnsi="HG丸ｺﾞｼｯｸM-PRO" w:hint="eastAsia"/>
                          <w:sz w:val="22"/>
                          <w:szCs w:val="22"/>
                        </w:rPr>
                        <w:t>従業員</w:t>
                      </w:r>
                      <w:r w:rsidR="003B735D">
                        <w:rPr>
                          <w:rFonts w:ascii="HG丸ｺﾞｼｯｸM-PRO" w:eastAsia="HG丸ｺﾞｼｯｸM-PRO" w:hAnsi="HG丸ｺﾞｼｯｸM-PRO" w:hint="eastAsia"/>
                          <w:sz w:val="22"/>
                          <w:szCs w:val="22"/>
                        </w:rPr>
                        <w:t>の労苦に応え</w:t>
                      </w:r>
                      <w:r>
                        <w:rPr>
                          <w:rFonts w:ascii="HG丸ｺﾞｼｯｸM-PRO" w:eastAsia="HG丸ｺﾞｼｯｸM-PRO" w:hAnsi="HG丸ｺﾞｼｯｸM-PRO" w:hint="eastAsia"/>
                          <w:sz w:val="22"/>
                          <w:szCs w:val="22"/>
                        </w:rPr>
                        <w:t>、</w:t>
                      </w:r>
                      <w:r w:rsidR="00EC6782">
                        <w:rPr>
                          <w:rFonts w:ascii="HG丸ｺﾞｼｯｸM-PRO" w:eastAsia="HG丸ｺﾞｼｯｸM-PRO" w:hAnsi="HG丸ｺﾞｼｯｸM-PRO" w:hint="eastAsia"/>
                          <w:sz w:val="22"/>
                          <w:szCs w:val="22"/>
                        </w:rPr>
                        <w:t>モチベーション</w:t>
                      </w:r>
                      <w:r>
                        <w:rPr>
                          <w:rFonts w:ascii="HG丸ｺﾞｼｯｸM-PRO" w:eastAsia="HG丸ｺﾞｼｯｸM-PRO" w:hAnsi="HG丸ｺﾞｼｯｸM-PRO" w:hint="eastAsia"/>
                          <w:sz w:val="22"/>
                          <w:szCs w:val="22"/>
                        </w:rPr>
                        <w:t>を</w:t>
                      </w:r>
                      <w:r w:rsidR="00EC6782">
                        <w:rPr>
                          <w:rFonts w:ascii="HG丸ｺﾞｼｯｸM-PRO" w:eastAsia="HG丸ｺﾞｼｯｸM-PRO" w:hAnsi="HG丸ｺﾞｼｯｸM-PRO" w:hint="eastAsia"/>
                          <w:sz w:val="22"/>
                          <w:szCs w:val="22"/>
                        </w:rPr>
                        <w:t>維持</w:t>
                      </w:r>
                      <w:r>
                        <w:rPr>
                          <w:rFonts w:ascii="HG丸ｺﾞｼｯｸM-PRO" w:eastAsia="HG丸ｺﾞｼｯｸM-PRO" w:hAnsi="HG丸ｺﾞｼｯｸM-PRO" w:hint="eastAsia"/>
                          <w:sz w:val="22"/>
                          <w:szCs w:val="22"/>
                        </w:rPr>
                        <w:t>する</w:t>
                      </w:r>
                      <w:r w:rsidR="003B735D">
                        <w:rPr>
                          <w:rFonts w:ascii="HG丸ｺﾞｼｯｸM-PRO" w:eastAsia="HG丸ｺﾞｼｯｸM-PRO" w:hAnsi="HG丸ｺﾞｼｯｸM-PRO" w:hint="eastAsia"/>
                          <w:sz w:val="22"/>
                          <w:szCs w:val="22"/>
                        </w:rPr>
                        <w:t>ためにも地域間格差のない回答を提示するべきである。</w:t>
                      </w:r>
                      <w:r>
                        <w:rPr>
                          <w:rFonts w:ascii="HG丸ｺﾞｼｯｸM-PRO" w:eastAsia="HG丸ｺﾞｼｯｸM-PRO" w:hAnsi="HG丸ｺﾞｼｯｸM-PRO" w:hint="eastAsia"/>
                          <w:sz w:val="22"/>
                          <w:szCs w:val="22"/>
                        </w:rPr>
                        <w:t xml:space="preserve">　　</w:t>
                      </w:r>
                      <w:r w:rsidR="003B735D">
                        <w:rPr>
                          <w:rFonts w:ascii="HG丸ｺﾞｼｯｸM-PRO" w:eastAsia="HG丸ｺﾞｼｯｸM-PRO" w:hAnsi="HG丸ｺﾞｼｯｸM-PRO" w:hint="eastAsia"/>
                          <w:sz w:val="22"/>
                          <w:szCs w:val="22"/>
                        </w:rPr>
                        <w:t>特に全日検北海道の大幅な格差回答や、</w:t>
                      </w:r>
                      <w:r w:rsidR="0048670E">
                        <w:rPr>
                          <w:rFonts w:ascii="HG丸ｺﾞｼｯｸM-PRO" w:eastAsia="HG丸ｺﾞｼｯｸM-PRO" w:hAnsi="HG丸ｺﾞｼｯｸM-PRO" w:hint="eastAsia"/>
                          <w:sz w:val="22"/>
                          <w:szCs w:val="22"/>
                        </w:rPr>
                        <w:t>契約雇員・準職員の低額回答は許されない。</w:t>
                      </w:r>
                    </w:p>
                    <w:p w14:paraId="7FE5C314" w14:textId="768DBCDE" w:rsidR="0048670E" w:rsidRDefault="0048670E"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慢性的な人員不足のなか、職場を支える</w:t>
                      </w:r>
                      <w:r w:rsidR="00025E32">
                        <w:rPr>
                          <w:rFonts w:ascii="HG丸ｺﾞｼｯｸM-PRO" w:eastAsia="HG丸ｺﾞｼｯｸM-PRO" w:hAnsi="HG丸ｺﾞｼｯｸM-PRO" w:hint="eastAsia"/>
                          <w:sz w:val="22"/>
                          <w:szCs w:val="22"/>
                        </w:rPr>
                        <w:t>ために日々現場に出て働いている</w:t>
                      </w:r>
                      <w:r>
                        <w:rPr>
                          <w:rFonts w:ascii="HG丸ｺﾞｼｯｸM-PRO" w:eastAsia="HG丸ｺﾞｼｯｸM-PRO" w:hAnsi="HG丸ｺﾞｼｯｸM-PRO" w:hint="eastAsia"/>
                          <w:sz w:val="22"/>
                          <w:szCs w:val="22"/>
                        </w:rPr>
                        <w:t>組合員の労苦</w:t>
                      </w:r>
                      <w:r w:rsidR="00025E32">
                        <w:rPr>
                          <w:rFonts w:ascii="HG丸ｺﾞｼｯｸM-PRO" w:eastAsia="HG丸ｺﾞｼｯｸM-PRO" w:hAnsi="HG丸ｺﾞｼｯｸM-PRO" w:hint="eastAsia"/>
                          <w:sz w:val="22"/>
                          <w:szCs w:val="22"/>
                        </w:rPr>
                        <w:t>や、離職者を出さないためにも組合要求に沿った乗率重視の回答を求める。</w:t>
                      </w:r>
                    </w:p>
                    <w:p w14:paraId="26381964" w14:textId="0B105136" w:rsidR="00025E32" w:rsidRDefault="00025E32" w:rsidP="00DF58CE">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両協会</w:t>
                      </w:r>
                      <w:r w:rsidR="001E3161">
                        <w:rPr>
                          <w:rFonts w:ascii="HG丸ｺﾞｼｯｸM-PRO" w:eastAsia="HG丸ｺﾞｼｯｸM-PRO" w:hAnsi="HG丸ｺﾞｼｯｸM-PRO" w:hint="eastAsia"/>
                          <w:sz w:val="22"/>
                          <w:szCs w:val="22"/>
                        </w:rPr>
                        <w:t>は</w:t>
                      </w:r>
                      <w:r>
                        <w:rPr>
                          <w:rFonts w:ascii="HG丸ｺﾞｼｯｸM-PRO" w:eastAsia="HG丸ｺﾞｼｯｸM-PRO" w:hAnsi="HG丸ｺﾞｼｯｸM-PRO" w:hint="eastAsia"/>
                          <w:sz w:val="22"/>
                          <w:szCs w:val="22"/>
                        </w:rPr>
                        <w:t>『従来通りの回答</w:t>
                      </w:r>
                      <w:r w:rsidR="001E3161">
                        <w:rPr>
                          <w:rFonts w:ascii="HG丸ｺﾞｼｯｸM-PRO" w:eastAsia="HG丸ｺﾞｼｯｸM-PRO" w:hAnsi="HG丸ｺﾞｼｯｸM-PRO" w:hint="eastAsia"/>
                          <w:sz w:val="22"/>
                          <w:szCs w:val="22"/>
                        </w:rPr>
                        <w:t>算式、支給方式』との考えを示</w:t>
                      </w:r>
                      <w:r w:rsidR="00197199">
                        <w:rPr>
                          <w:rFonts w:ascii="HG丸ｺﾞｼｯｸM-PRO" w:eastAsia="HG丸ｺﾞｼｯｸM-PRO" w:hAnsi="HG丸ｺﾞｼｯｸM-PRO" w:hint="eastAsia"/>
                          <w:sz w:val="22"/>
                          <w:szCs w:val="22"/>
                        </w:rPr>
                        <w:t>し</w:t>
                      </w:r>
                      <w:r w:rsidR="001E3161">
                        <w:rPr>
                          <w:rFonts w:ascii="HG丸ｺﾞｼｯｸM-PRO" w:eastAsia="HG丸ｺﾞｼｯｸM-PRO" w:hAnsi="HG丸ｺﾞｼｯｸM-PRO" w:hint="eastAsia"/>
                          <w:sz w:val="22"/>
                          <w:szCs w:val="22"/>
                        </w:rPr>
                        <w:t>たが、このことは組合の一時金要求と乖離している部分があり、回答算式・支給方式等、根本的に改めることを求める。</w:t>
                      </w:r>
                    </w:p>
                    <w:p w14:paraId="4798D51C" w14:textId="7657D436" w:rsidR="001E3161" w:rsidRDefault="001E3161" w:rsidP="00DF58CE">
                      <w:pPr>
                        <w:spacing w:line="0" w:lineRule="atLeas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 xml:space="preserve">　全日検の特別評価の復活は認められない。</w:t>
                      </w:r>
                    </w:p>
                    <w:p w14:paraId="5CD0BA32" w14:textId="4E8407C0" w:rsidR="00EE33C7" w:rsidRDefault="00EE33C7" w:rsidP="00DF58CE">
                      <w:pPr>
                        <w:spacing w:line="0" w:lineRule="atLeast"/>
                        <w:rPr>
                          <w:rFonts w:ascii="HG丸ｺﾞｼｯｸM-PRO" w:eastAsia="HG丸ｺﾞｼｯｸM-PRO" w:hAnsi="HG丸ｺﾞｼｯｸM-PRO"/>
                          <w:sz w:val="22"/>
                          <w:szCs w:val="22"/>
                        </w:rPr>
                      </w:pPr>
                    </w:p>
                    <w:p w14:paraId="3A2A26B2" w14:textId="7E1B3B40" w:rsidR="00EE33C7" w:rsidRDefault="00EE33C7" w:rsidP="00DF58CE">
                      <w:pPr>
                        <w:spacing w:line="0" w:lineRule="atLeast"/>
                        <w:rPr>
                          <w:rFonts w:ascii="HG丸ｺﾞｼｯｸM-PRO" w:eastAsia="HG丸ｺﾞｼｯｸM-PRO" w:hAnsi="HG丸ｺﾞｼｯｸM-PRO"/>
                          <w:sz w:val="22"/>
                          <w:szCs w:val="22"/>
                        </w:rPr>
                      </w:pPr>
                    </w:p>
                    <w:p w14:paraId="75BCF61D" w14:textId="6D3ABE14" w:rsidR="00EE33C7" w:rsidRDefault="00EE33C7" w:rsidP="00DF58CE">
                      <w:pPr>
                        <w:spacing w:line="0" w:lineRule="atLeast"/>
                        <w:rPr>
                          <w:rFonts w:ascii="HG丸ｺﾞｼｯｸM-PRO" w:eastAsia="HG丸ｺﾞｼｯｸM-PRO" w:hAnsi="HG丸ｺﾞｼｯｸM-PRO"/>
                          <w:sz w:val="22"/>
                          <w:szCs w:val="22"/>
                        </w:rPr>
                      </w:pPr>
                    </w:p>
                    <w:p w14:paraId="019AF5BD" w14:textId="30D1F980" w:rsidR="00EE33C7" w:rsidRDefault="00EE33C7" w:rsidP="00DF58CE">
                      <w:pPr>
                        <w:spacing w:line="0" w:lineRule="atLeast"/>
                        <w:rPr>
                          <w:rFonts w:ascii="HG丸ｺﾞｼｯｸM-PRO" w:eastAsia="HG丸ｺﾞｼｯｸM-PRO" w:hAnsi="HG丸ｺﾞｼｯｸM-PRO"/>
                          <w:sz w:val="22"/>
                          <w:szCs w:val="22"/>
                        </w:rPr>
                      </w:pPr>
                    </w:p>
                    <w:p w14:paraId="025D72EE" w14:textId="560EC1C1" w:rsidR="00EE33C7" w:rsidRDefault="00EE33C7" w:rsidP="00DF58CE">
                      <w:pPr>
                        <w:spacing w:line="0" w:lineRule="atLeast"/>
                        <w:rPr>
                          <w:rFonts w:ascii="HG丸ｺﾞｼｯｸM-PRO" w:eastAsia="HG丸ｺﾞｼｯｸM-PRO" w:hAnsi="HG丸ｺﾞｼｯｸM-PRO"/>
                          <w:sz w:val="22"/>
                          <w:szCs w:val="22"/>
                        </w:rPr>
                      </w:pPr>
                    </w:p>
                    <w:p w14:paraId="0F2BEE89" w14:textId="236AAF4D" w:rsidR="00EE33C7" w:rsidRDefault="00EE33C7" w:rsidP="00DF58CE">
                      <w:pPr>
                        <w:spacing w:line="0" w:lineRule="atLeast"/>
                        <w:rPr>
                          <w:rFonts w:ascii="HG丸ｺﾞｼｯｸM-PRO" w:eastAsia="HG丸ｺﾞｼｯｸM-PRO" w:hAnsi="HG丸ｺﾞｼｯｸM-PRO"/>
                          <w:sz w:val="22"/>
                          <w:szCs w:val="22"/>
                        </w:rPr>
                      </w:pPr>
                    </w:p>
                    <w:p w14:paraId="4ED3D2EC" w14:textId="2F4F792F" w:rsidR="00EE33C7" w:rsidRDefault="00EE33C7" w:rsidP="00DF58CE">
                      <w:pPr>
                        <w:spacing w:line="0" w:lineRule="atLeast"/>
                        <w:rPr>
                          <w:rFonts w:ascii="HG丸ｺﾞｼｯｸM-PRO" w:eastAsia="HG丸ｺﾞｼｯｸM-PRO" w:hAnsi="HG丸ｺﾞｼｯｸM-PRO"/>
                          <w:sz w:val="22"/>
                          <w:szCs w:val="22"/>
                        </w:rPr>
                      </w:pPr>
                    </w:p>
                    <w:p w14:paraId="16E8C490" w14:textId="7AC97C89" w:rsidR="00EE33C7" w:rsidRDefault="00EE33C7" w:rsidP="00DF58CE">
                      <w:pPr>
                        <w:spacing w:line="0" w:lineRule="atLeast"/>
                        <w:rPr>
                          <w:rFonts w:ascii="HG丸ｺﾞｼｯｸM-PRO" w:eastAsia="HG丸ｺﾞｼｯｸM-PRO" w:hAnsi="HG丸ｺﾞｼｯｸM-PRO"/>
                          <w:sz w:val="22"/>
                          <w:szCs w:val="22"/>
                        </w:rPr>
                      </w:pPr>
                    </w:p>
                    <w:p w14:paraId="1EBB84C4" w14:textId="1AE10362" w:rsidR="00EE33C7" w:rsidRDefault="00EE33C7" w:rsidP="00DF58CE">
                      <w:pPr>
                        <w:spacing w:line="0" w:lineRule="atLeast"/>
                        <w:rPr>
                          <w:rFonts w:ascii="HG丸ｺﾞｼｯｸM-PRO" w:eastAsia="HG丸ｺﾞｼｯｸM-PRO" w:hAnsi="HG丸ｺﾞｼｯｸM-PRO"/>
                          <w:sz w:val="22"/>
                          <w:szCs w:val="22"/>
                        </w:rPr>
                      </w:pPr>
                    </w:p>
                    <w:p w14:paraId="454B9893" w14:textId="00290E4E" w:rsidR="00EE33C7" w:rsidRDefault="00EE33C7" w:rsidP="00DF58CE">
                      <w:pPr>
                        <w:spacing w:line="0" w:lineRule="atLeast"/>
                        <w:rPr>
                          <w:rFonts w:ascii="HG丸ｺﾞｼｯｸM-PRO" w:eastAsia="HG丸ｺﾞｼｯｸM-PRO" w:hAnsi="HG丸ｺﾞｼｯｸM-PRO"/>
                          <w:sz w:val="22"/>
                          <w:szCs w:val="22"/>
                        </w:rPr>
                      </w:pPr>
                    </w:p>
                    <w:p w14:paraId="42168414" w14:textId="74D5C084" w:rsidR="00EE33C7" w:rsidRDefault="00EE33C7" w:rsidP="00DF58CE">
                      <w:pPr>
                        <w:spacing w:line="0" w:lineRule="atLeast"/>
                        <w:rPr>
                          <w:rFonts w:ascii="HG丸ｺﾞｼｯｸM-PRO" w:eastAsia="HG丸ｺﾞｼｯｸM-PRO" w:hAnsi="HG丸ｺﾞｼｯｸM-PRO"/>
                          <w:sz w:val="22"/>
                          <w:szCs w:val="22"/>
                        </w:rPr>
                      </w:pPr>
                    </w:p>
                    <w:p w14:paraId="47477A98" w14:textId="1C36EFC3" w:rsidR="00EE33C7" w:rsidRDefault="00EE33C7" w:rsidP="00DF58CE">
                      <w:pPr>
                        <w:spacing w:line="0" w:lineRule="atLeast"/>
                        <w:rPr>
                          <w:rFonts w:ascii="HG丸ｺﾞｼｯｸM-PRO" w:eastAsia="HG丸ｺﾞｼｯｸM-PRO" w:hAnsi="HG丸ｺﾞｼｯｸM-PRO"/>
                          <w:sz w:val="22"/>
                          <w:szCs w:val="22"/>
                        </w:rPr>
                      </w:pPr>
                    </w:p>
                    <w:p w14:paraId="0298DDD1" w14:textId="3D824376" w:rsidR="00EE33C7" w:rsidRDefault="00EE33C7" w:rsidP="00DF58CE">
                      <w:pPr>
                        <w:spacing w:line="0" w:lineRule="atLeast"/>
                        <w:rPr>
                          <w:rFonts w:ascii="HG丸ｺﾞｼｯｸM-PRO" w:eastAsia="HG丸ｺﾞｼｯｸM-PRO" w:hAnsi="HG丸ｺﾞｼｯｸM-PRO"/>
                          <w:sz w:val="22"/>
                          <w:szCs w:val="22"/>
                        </w:rPr>
                      </w:pPr>
                    </w:p>
                    <w:p w14:paraId="4962E9F9" w14:textId="72B6D9B5" w:rsidR="00EE33C7" w:rsidRDefault="00EE33C7" w:rsidP="00DF58CE">
                      <w:pPr>
                        <w:spacing w:line="0" w:lineRule="atLeast"/>
                        <w:rPr>
                          <w:rFonts w:ascii="HG丸ｺﾞｼｯｸM-PRO" w:eastAsia="HG丸ｺﾞｼｯｸM-PRO" w:hAnsi="HG丸ｺﾞｼｯｸM-PRO"/>
                          <w:sz w:val="22"/>
                          <w:szCs w:val="22"/>
                        </w:rPr>
                      </w:pPr>
                    </w:p>
                    <w:p w14:paraId="6BCAF64D" w14:textId="6457EA6C" w:rsidR="00EE33C7" w:rsidRDefault="00EE33C7" w:rsidP="00DF58CE">
                      <w:pPr>
                        <w:spacing w:line="0" w:lineRule="atLeast"/>
                        <w:rPr>
                          <w:rFonts w:ascii="HG丸ｺﾞｼｯｸM-PRO" w:eastAsia="HG丸ｺﾞｼｯｸM-PRO" w:hAnsi="HG丸ｺﾞｼｯｸM-PRO"/>
                          <w:sz w:val="22"/>
                          <w:szCs w:val="22"/>
                        </w:rPr>
                      </w:pPr>
                    </w:p>
                    <w:p w14:paraId="1BC91438" w14:textId="0C1959CD" w:rsidR="00EE33C7" w:rsidRDefault="00EE33C7" w:rsidP="00DF58CE">
                      <w:pPr>
                        <w:spacing w:line="0" w:lineRule="atLeast"/>
                        <w:rPr>
                          <w:rFonts w:ascii="HG丸ｺﾞｼｯｸM-PRO" w:eastAsia="HG丸ｺﾞｼｯｸM-PRO" w:hAnsi="HG丸ｺﾞｼｯｸM-PRO"/>
                          <w:sz w:val="22"/>
                          <w:szCs w:val="22"/>
                        </w:rPr>
                      </w:pPr>
                    </w:p>
                    <w:p w14:paraId="4396BC74" w14:textId="08C883B6" w:rsidR="00EE33C7" w:rsidRDefault="00EE33C7" w:rsidP="00DF58CE">
                      <w:pPr>
                        <w:spacing w:line="0" w:lineRule="atLeast"/>
                        <w:rPr>
                          <w:rFonts w:ascii="HG丸ｺﾞｼｯｸM-PRO" w:eastAsia="HG丸ｺﾞｼｯｸM-PRO" w:hAnsi="HG丸ｺﾞｼｯｸM-PRO"/>
                          <w:sz w:val="22"/>
                          <w:szCs w:val="22"/>
                        </w:rPr>
                      </w:pPr>
                    </w:p>
                    <w:p w14:paraId="0F71A13B" w14:textId="15430C2F" w:rsidR="00EE33C7" w:rsidRDefault="00EE33C7" w:rsidP="00DF58CE">
                      <w:pPr>
                        <w:spacing w:line="0" w:lineRule="atLeast"/>
                        <w:rPr>
                          <w:rFonts w:ascii="HG丸ｺﾞｼｯｸM-PRO" w:eastAsia="HG丸ｺﾞｼｯｸM-PRO" w:hAnsi="HG丸ｺﾞｼｯｸM-PRO"/>
                          <w:sz w:val="22"/>
                          <w:szCs w:val="22"/>
                        </w:rPr>
                      </w:pPr>
                    </w:p>
                    <w:p w14:paraId="48371FF2" w14:textId="05D15B96" w:rsidR="00EE33C7" w:rsidRDefault="00EE33C7" w:rsidP="00DF58CE">
                      <w:pPr>
                        <w:spacing w:line="0" w:lineRule="atLeast"/>
                        <w:rPr>
                          <w:rFonts w:ascii="HG丸ｺﾞｼｯｸM-PRO" w:eastAsia="HG丸ｺﾞｼｯｸM-PRO" w:hAnsi="HG丸ｺﾞｼｯｸM-PRO"/>
                          <w:sz w:val="22"/>
                          <w:szCs w:val="22"/>
                        </w:rPr>
                      </w:pPr>
                    </w:p>
                    <w:p w14:paraId="4BB346B5" w14:textId="37AC76F4" w:rsidR="00EE33C7" w:rsidRDefault="00EE33C7" w:rsidP="00DF58CE">
                      <w:pPr>
                        <w:spacing w:line="0" w:lineRule="atLeast"/>
                        <w:rPr>
                          <w:rFonts w:ascii="HG丸ｺﾞｼｯｸM-PRO" w:eastAsia="HG丸ｺﾞｼｯｸM-PRO" w:hAnsi="HG丸ｺﾞｼｯｸM-PRO"/>
                          <w:sz w:val="22"/>
                          <w:szCs w:val="22"/>
                        </w:rPr>
                      </w:pPr>
                    </w:p>
                    <w:p w14:paraId="6E5C4960" w14:textId="6577E6CD" w:rsidR="00EE33C7" w:rsidRDefault="00EE33C7" w:rsidP="00DF58CE">
                      <w:pPr>
                        <w:spacing w:line="0" w:lineRule="atLeast"/>
                        <w:rPr>
                          <w:rFonts w:ascii="HG丸ｺﾞｼｯｸM-PRO" w:eastAsia="HG丸ｺﾞｼｯｸM-PRO" w:hAnsi="HG丸ｺﾞｼｯｸM-PRO"/>
                          <w:sz w:val="22"/>
                          <w:szCs w:val="22"/>
                        </w:rPr>
                      </w:pPr>
                    </w:p>
                    <w:p w14:paraId="43DE3B49" w14:textId="3F95402D" w:rsidR="00EE33C7" w:rsidRDefault="00EE33C7" w:rsidP="00DF58CE">
                      <w:pPr>
                        <w:spacing w:line="0" w:lineRule="atLeast"/>
                        <w:rPr>
                          <w:rFonts w:ascii="HG丸ｺﾞｼｯｸM-PRO" w:eastAsia="HG丸ｺﾞｼｯｸM-PRO" w:hAnsi="HG丸ｺﾞｼｯｸM-PRO"/>
                          <w:sz w:val="22"/>
                          <w:szCs w:val="22"/>
                        </w:rPr>
                      </w:pPr>
                    </w:p>
                    <w:p w14:paraId="5BCBE453" w14:textId="38032629" w:rsidR="00EE33C7" w:rsidRDefault="00EE33C7" w:rsidP="00DF58CE">
                      <w:pPr>
                        <w:spacing w:line="0" w:lineRule="atLeast"/>
                        <w:rPr>
                          <w:rFonts w:ascii="HG丸ｺﾞｼｯｸM-PRO" w:eastAsia="HG丸ｺﾞｼｯｸM-PRO" w:hAnsi="HG丸ｺﾞｼｯｸM-PRO"/>
                          <w:sz w:val="22"/>
                          <w:szCs w:val="22"/>
                        </w:rPr>
                      </w:pPr>
                    </w:p>
                    <w:p w14:paraId="6BDBBCD9" w14:textId="67E8B562" w:rsidR="00EE33C7" w:rsidRDefault="00EE33C7" w:rsidP="00DF58CE">
                      <w:pPr>
                        <w:spacing w:line="0" w:lineRule="atLeast"/>
                        <w:rPr>
                          <w:rFonts w:ascii="HG丸ｺﾞｼｯｸM-PRO" w:eastAsia="HG丸ｺﾞｼｯｸM-PRO" w:hAnsi="HG丸ｺﾞｼｯｸM-PRO"/>
                          <w:sz w:val="22"/>
                          <w:szCs w:val="22"/>
                        </w:rPr>
                      </w:pPr>
                    </w:p>
                    <w:p w14:paraId="658367CF" w14:textId="7D327006" w:rsidR="00EE33C7" w:rsidRDefault="00EE33C7" w:rsidP="00DF58CE">
                      <w:pPr>
                        <w:spacing w:line="0" w:lineRule="atLeast"/>
                        <w:rPr>
                          <w:rFonts w:ascii="HG丸ｺﾞｼｯｸM-PRO" w:eastAsia="HG丸ｺﾞｼｯｸM-PRO" w:hAnsi="HG丸ｺﾞｼｯｸM-PRO"/>
                          <w:sz w:val="22"/>
                          <w:szCs w:val="22"/>
                        </w:rPr>
                      </w:pPr>
                    </w:p>
                    <w:p w14:paraId="130091BD" w14:textId="17E3C75F" w:rsidR="00EE33C7" w:rsidRDefault="00EE33C7" w:rsidP="00DF58CE">
                      <w:pPr>
                        <w:spacing w:line="0" w:lineRule="atLeast"/>
                        <w:rPr>
                          <w:rFonts w:ascii="HG丸ｺﾞｼｯｸM-PRO" w:eastAsia="HG丸ｺﾞｼｯｸM-PRO" w:hAnsi="HG丸ｺﾞｼｯｸM-PRO"/>
                          <w:sz w:val="22"/>
                          <w:szCs w:val="22"/>
                        </w:rPr>
                      </w:pPr>
                    </w:p>
                    <w:p w14:paraId="18643479" w14:textId="573DB8D5" w:rsidR="00EE33C7" w:rsidRDefault="00EE33C7" w:rsidP="00DF58CE">
                      <w:pPr>
                        <w:spacing w:line="0" w:lineRule="atLeast"/>
                        <w:rPr>
                          <w:rFonts w:ascii="HG丸ｺﾞｼｯｸM-PRO" w:eastAsia="HG丸ｺﾞｼｯｸM-PRO" w:hAnsi="HG丸ｺﾞｼｯｸM-PRO"/>
                          <w:sz w:val="22"/>
                          <w:szCs w:val="22"/>
                        </w:rPr>
                      </w:pPr>
                    </w:p>
                    <w:p w14:paraId="75E8AA07" w14:textId="79CFC8E6" w:rsidR="00EE33C7" w:rsidRDefault="00EE33C7" w:rsidP="00DF58CE">
                      <w:pPr>
                        <w:spacing w:line="0" w:lineRule="atLeast"/>
                        <w:rPr>
                          <w:rFonts w:ascii="HG丸ｺﾞｼｯｸM-PRO" w:eastAsia="HG丸ｺﾞｼｯｸM-PRO" w:hAnsi="HG丸ｺﾞｼｯｸM-PRO"/>
                          <w:sz w:val="22"/>
                          <w:szCs w:val="22"/>
                        </w:rPr>
                      </w:pPr>
                    </w:p>
                    <w:p w14:paraId="335B1139" w14:textId="47B08050" w:rsidR="00EE33C7" w:rsidRDefault="00EE33C7" w:rsidP="00DF58CE">
                      <w:pPr>
                        <w:spacing w:line="0" w:lineRule="atLeast"/>
                        <w:rPr>
                          <w:rFonts w:ascii="HG丸ｺﾞｼｯｸM-PRO" w:eastAsia="HG丸ｺﾞｼｯｸM-PRO" w:hAnsi="HG丸ｺﾞｼｯｸM-PRO"/>
                          <w:sz w:val="22"/>
                          <w:szCs w:val="22"/>
                        </w:rPr>
                      </w:pPr>
                    </w:p>
                    <w:p w14:paraId="59375746" w14:textId="3B1C0CF2" w:rsidR="00EE33C7" w:rsidRDefault="00EE33C7" w:rsidP="00DF58CE">
                      <w:pPr>
                        <w:spacing w:line="0" w:lineRule="atLeast"/>
                        <w:rPr>
                          <w:rFonts w:ascii="HG丸ｺﾞｼｯｸM-PRO" w:eastAsia="HG丸ｺﾞｼｯｸM-PRO" w:hAnsi="HG丸ｺﾞｼｯｸM-PRO"/>
                          <w:sz w:val="22"/>
                          <w:szCs w:val="22"/>
                        </w:rPr>
                      </w:pPr>
                    </w:p>
                    <w:p w14:paraId="3E2964B3" w14:textId="5508F720" w:rsidR="00EE33C7" w:rsidRDefault="00EE33C7" w:rsidP="00DF58CE">
                      <w:pPr>
                        <w:spacing w:line="0" w:lineRule="atLeast"/>
                        <w:rPr>
                          <w:rFonts w:ascii="HG丸ｺﾞｼｯｸM-PRO" w:eastAsia="HG丸ｺﾞｼｯｸM-PRO" w:hAnsi="HG丸ｺﾞｼｯｸM-PRO"/>
                          <w:sz w:val="22"/>
                          <w:szCs w:val="22"/>
                        </w:rPr>
                      </w:pPr>
                    </w:p>
                    <w:p w14:paraId="53FD6722" w14:textId="77777777" w:rsidR="00EE33C7" w:rsidRDefault="00EE33C7" w:rsidP="00DF58CE">
                      <w:pPr>
                        <w:spacing w:line="0" w:lineRule="atLeast"/>
                        <w:rPr>
                          <w:rFonts w:ascii="HG丸ｺﾞｼｯｸM-PRO" w:eastAsia="HG丸ｺﾞｼｯｸM-PRO" w:hAnsi="HG丸ｺﾞｼｯｸM-PRO" w:hint="eastAsia"/>
                          <w:sz w:val="22"/>
                          <w:szCs w:val="22"/>
                        </w:rPr>
                      </w:pPr>
                    </w:p>
                    <w:p w14:paraId="24FBC376" w14:textId="77777777" w:rsidR="00DF58CE" w:rsidRDefault="00DF58CE" w:rsidP="00DF58CE">
                      <w:pPr>
                        <w:spacing w:line="0" w:lineRule="atLeast"/>
                        <w:rPr>
                          <w:rFonts w:ascii="HG丸ｺﾞｼｯｸM-PRO" w:eastAsia="HG丸ｺﾞｼｯｸM-PRO" w:hAnsi="HG丸ｺﾞｼｯｸM-PRO"/>
                          <w:sz w:val="22"/>
                          <w:szCs w:val="22"/>
                        </w:rPr>
                      </w:pPr>
                    </w:p>
                    <w:p w14:paraId="698652D1" w14:textId="77777777" w:rsidR="00DF58CE" w:rsidRDefault="00DF58CE" w:rsidP="00DF58CE">
                      <w:pPr>
                        <w:spacing w:line="0" w:lineRule="atLeast"/>
                        <w:rPr>
                          <w:rFonts w:ascii="HG丸ｺﾞｼｯｸM-PRO" w:eastAsia="HG丸ｺﾞｼｯｸM-PRO" w:hAnsi="HG丸ｺﾞｼｯｸM-PRO"/>
                          <w:sz w:val="22"/>
                          <w:szCs w:val="22"/>
                        </w:rPr>
                      </w:pPr>
                    </w:p>
                    <w:p w14:paraId="61240AAB" w14:textId="77777777" w:rsidR="00DF58CE" w:rsidRDefault="00DF58CE" w:rsidP="00DF58CE">
                      <w:pPr>
                        <w:spacing w:line="0" w:lineRule="atLeast"/>
                        <w:rPr>
                          <w:rFonts w:ascii="HG丸ｺﾞｼｯｸM-PRO" w:eastAsia="HG丸ｺﾞｼｯｸM-PRO" w:hAnsi="HG丸ｺﾞｼｯｸM-PRO"/>
                          <w:sz w:val="22"/>
                          <w:szCs w:val="22"/>
                        </w:rPr>
                      </w:pPr>
                    </w:p>
                    <w:p w14:paraId="3EBA2DCB" w14:textId="77777777" w:rsidR="00DF58CE" w:rsidRDefault="00DF58CE" w:rsidP="00DF58CE">
                      <w:pPr>
                        <w:spacing w:line="0" w:lineRule="atLeast"/>
                        <w:rPr>
                          <w:rFonts w:ascii="HG丸ｺﾞｼｯｸM-PRO" w:eastAsia="HG丸ｺﾞｼｯｸM-PRO" w:hAnsi="HG丸ｺﾞｼｯｸM-PRO"/>
                          <w:sz w:val="22"/>
                          <w:szCs w:val="22"/>
                        </w:rPr>
                      </w:pPr>
                    </w:p>
                    <w:p w14:paraId="077B9F43" w14:textId="77777777" w:rsidR="00DF58CE" w:rsidRDefault="00DF58CE" w:rsidP="00DF58CE">
                      <w:pPr>
                        <w:spacing w:line="0" w:lineRule="atLeast"/>
                        <w:rPr>
                          <w:rFonts w:ascii="HG丸ｺﾞｼｯｸM-PRO" w:eastAsia="HG丸ｺﾞｼｯｸM-PRO" w:hAnsi="HG丸ｺﾞｼｯｸM-PRO"/>
                          <w:sz w:val="22"/>
                          <w:szCs w:val="22"/>
                        </w:rPr>
                      </w:pPr>
                    </w:p>
                    <w:p w14:paraId="2C999100" w14:textId="77777777" w:rsidR="00DF58CE" w:rsidRDefault="00DF58CE" w:rsidP="00DF58CE">
                      <w:pPr>
                        <w:spacing w:line="0" w:lineRule="atLeast"/>
                        <w:rPr>
                          <w:rFonts w:ascii="HG丸ｺﾞｼｯｸM-PRO" w:eastAsia="HG丸ｺﾞｼｯｸM-PRO" w:hAnsi="HG丸ｺﾞｼｯｸM-PRO"/>
                          <w:sz w:val="22"/>
                          <w:szCs w:val="22"/>
                        </w:rPr>
                      </w:pPr>
                    </w:p>
                    <w:p w14:paraId="1A5C87AA" w14:textId="77777777" w:rsidR="00DF58CE" w:rsidRDefault="00DF58CE" w:rsidP="00DF58CE">
                      <w:pPr>
                        <w:spacing w:line="0" w:lineRule="atLeast"/>
                        <w:rPr>
                          <w:rFonts w:ascii="HG丸ｺﾞｼｯｸM-PRO" w:eastAsia="HG丸ｺﾞｼｯｸM-PRO" w:hAnsi="HG丸ｺﾞｼｯｸM-PRO"/>
                          <w:sz w:val="22"/>
                          <w:szCs w:val="22"/>
                        </w:rPr>
                      </w:pPr>
                    </w:p>
                    <w:p w14:paraId="6ACD565A" w14:textId="77777777" w:rsidR="00DF58CE" w:rsidRDefault="00DF58CE" w:rsidP="00DF58CE">
                      <w:pPr>
                        <w:spacing w:line="0" w:lineRule="atLeast"/>
                        <w:rPr>
                          <w:rFonts w:ascii="HG丸ｺﾞｼｯｸM-PRO" w:eastAsia="HG丸ｺﾞｼｯｸM-PRO" w:hAnsi="HG丸ｺﾞｼｯｸM-PRO"/>
                          <w:sz w:val="22"/>
                          <w:szCs w:val="22"/>
                        </w:rPr>
                      </w:pPr>
                    </w:p>
                    <w:p w14:paraId="6276B37A" w14:textId="77777777" w:rsidR="00DF58CE" w:rsidRDefault="00DF58CE" w:rsidP="00DF58CE">
                      <w:pPr>
                        <w:spacing w:line="0" w:lineRule="atLeast"/>
                        <w:rPr>
                          <w:rFonts w:ascii="HG丸ｺﾞｼｯｸM-PRO" w:eastAsia="HG丸ｺﾞｼｯｸM-PRO" w:hAnsi="HG丸ｺﾞｼｯｸM-PRO" w:hint="eastAsia"/>
                          <w:sz w:val="22"/>
                          <w:szCs w:val="22"/>
                        </w:rPr>
                      </w:pPr>
                    </w:p>
                  </w:txbxContent>
                </v:textbox>
              </v:shape>
            </w:pict>
          </mc:Fallback>
        </mc:AlternateContent>
      </w:r>
      <w:r w:rsidR="00E50CE8">
        <w:rPr>
          <w:rFonts w:ascii="HG丸ｺﾞｼｯｸM-PRO" w:eastAsia="HG丸ｺﾞｼｯｸM-PRO" w:hAnsi="HG丸ｺﾞｼｯｸM-PRO" w:hint="eastAsia"/>
          <w:noProof/>
          <w:sz w:val="24"/>
        </w:rPr>
        <mc:AlternateContent>
          <mc:Choice Requires="wps">
            <w:drawing>
              <wp:anchor distT="0" distB="0" distL="114300" distR="114300" simplePos="0" relativeHeight="251656192" behindDoc="0" locked="0" layoutInCell="1" allowOverlap="1" wp14:anchorId="30DAB28D" wp14:editId="5F591C71">
                <wp:simplePos x="0" y="0"/>
                <wp:positionH relativeFrom="column">
                  <wp:posOffset>21590</wp:posOffset>
                </wp:positionH>
                <wp:positionV relativeFrom="paragraph">
                  <wp:posOffset>2334895</wp:posOffset>
                </wp:positionV>
                <wp:extent cx="8153400" cy="1143000"/>
                <wp:effectExtent l="9525" t="9525" r="9525" b="9525"/>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0" cy="1143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682649" w14:textId="77777777" w:rsidR="00F13B57" w:rsidRDefault="001535DE">
                            <w:pPr>
                              <w:rPr>
                                <w:rFonts w:ascii="HGS創英角ｺﾞｼｯｸUB" w:eastAsia="HGS創英角ｺﾞｼｯｸUB" w:hAnsi="HGS創英角ｺﾞｼｯｸUB"/>
                                <w:b/>
                                <w:bCs/>
                                <w:sz w:val="40"/>
                                <w:szCs w:val="40"/>
                              </w:rPr>
                            </w:pPr>
                            <w:r w:rsidRPr="00D26E47">
                              <w:rPr>
                                <w:rFonts w:ascii="HGS創英角ｺﾞｼｯｸUB" w:eastAsia="HGS創英角ｺﾞｼｯｸUB" w:hAnsi="HGS創英角ｺﾞｼｯｸUB" w:hint="eastAsia"/>
                                <w:b/>
                                <w:bCs/>
                                <w:sz w:val="40"/>
                                <w:szCs w:val="40"/>
                              </w:rPr>
                              <w:t>次回交渉</w:t>
                            </w:r>
                            <w:r w:rsidR="00E076EB">
                              <w:rPr>
                                <w:rFonts w:ascii="HGS創英角ｺﾞｼｯｸUB" w:eastAsia="HGS創英角ｺﾞｼｯｸUB" w:hAnsi="HGS創英角ｺﾞｼｯｸUB" w:hint="eastAsia"/>
                                <w:b/>
                                <w:bCs/>
                                <w:sz w:val="40"/>
                                <w:szCs w:val="40"/>
                              </w:rPr>
                              <w:t xml:space="preserve">　</w:t>
                            </w:r>
                            <w:r w:rsidR="00D26E47">
                              <w:rPr>
                                <w:rFonts w:ascii="HGS創英角ｺﾞｼｯｸUB" w:eastAsia="HGS創英角ｺﾞｼｯｸUB" w:hAnsi="HGS創英角ｺﾞｼｯｸUB" w:hint="eastAsia"/>
                                <w:b/>
                                <w:bCs/>
                                <w:sz w:val="40"/>
                                <w:szCs w:val="40"/>
                              </w:rPr>
                              <w:t xml:space="preserve">　</w:t>
                            </w:r>
                          </w:p>
                          <w:p w14:paraId="11918E2C" w14:textId="1414DD37" w:rsidR="00A923EC" w:rsidRDefault="00D26E47">
                            <w:pPr>
                              <w:rPr>
                                <w:rFonts w:ascii="HGS創英角ｺﾞｼｯｸUB" w:eastAsia="HGS創英角ｺﾞｼｯｸUB" w:hAnsi="HGS創英角ｺﾞｼｯｸUB"/>
                                <w:b/>
                                <w:bCs/>
                                <w:sz w:val="40"/>
                                <w:szCs w:val="40"/>
                              </w:rPr>
                            </w:pPr>
                            <w:r>
                              <w:rPr>
                                <w:rFonts w:ascii="HGS創英角ｺﾞｼｯｸUB" w:eastAsia="HGS創英角ｺﾞｼｯｸUB" w:hAnsi="HGS創英角ｺﾞｼｯｸUB" w:hint="eastAsia"/>
                                <w:b/>
                                <w:bCs/>
                                <w:sz w:val="40"/>
                                <w:szCs w:val="40"/>
                              </w:rPr>
                              <w:t>１１月</w:t>
                            </w:r>
                            <w:r w:rsidR="00AE2D52">
                              <w:rPr>
                                <w:rFonts w:ascii="HGS創英角ｺﾞｼｯｸUB" w:eastAsia="HGS創英角ｺﾞｼｯｸUB" w:hAnsi="HGS創英角ｺﾞｼｯｸUB" w:hint="eastAsia"/>
                                <w:b/>
                                <w:bCs/>
                                <w:sz w:val="40"/>
                                <w:szCs w:val="40"/>
                              </w:rPr>
                              <w:t>２５</w:t>
                            </w:r>
                            <w:r>
                              <w:rPr>
                                <w:rFonts w:ascii="HGS創英角ｺﾞｼｯｸUB" w:eastAsia="HGS創英角ｺﾞｼｯｸUB" w:hAnsi="HGS創英角ｺﾞｼｯｸUB" w:hint="eastAsia"/>
                                <w:b/>
                                <w:bCs/>
                                <w:sz w:val="40"/>
                                <w:szCs w:val="40"/>
                              </w:rPr>
                              <w:t>日（</w:t>
                            </w:r>
                            <w:r w:rsidR="00E076EB">
                              <w:rPr>
                                <w:rFonts w:ascii="HGS創英角ｺﾞｼｯｸUB" w:eastAsia="HGS創英角ｺﾞｼｯｸUB" w:hAnsi="HGS創英角ｺﾞｼｯｸUB" w:hint="eastAsia"/>
                                <w:b/>
                                <w:bCs/>
                                <w:sz w:val="40"/>
                                <w:szCs w:val="40"/>
                              </w:rPr>
                              <w:t>木</w:t>
                            </w:r>
                            <w:r>
                              <w:rPr>
                                <w:rFonts w:ascii="HGS創英角ｺﾞｼｯｸUB" w:eastAsia="HGS創英角ｺﾞｼｯｸUB" w:hAnsi="HGS創英角ｺﾞｼｯｸUB" w:hint="eastAsia"/>
                                <w:b/>
                                <w:bCs/>
                                <w:sz w:val="40"/>
                                <w:szCs w:val="40"/>
                              </w:rPr>
                              <w:t>）</w:t>
                            </w:r>
                            <w:r w:rsidR="00AE2D52">
                              <w:rPr>
                                <w:rFonts w:ascii="HGS創英角ｺﾞｼｯｸUB" w:eastAsia="HGS創英角ｺﾞｼｯｸUB" w:hAnsi="HGS創英角ｺﾞｼｯｸUB" w:hint="eastAsia"/>
                                <w:b/>
                                <w:bCs/>
                                <w:sz w:val="40"/>
                                <w:szCs w:val="40"/>
                              </w:rPr>
                              <w:t>１４：００</w:t>
                            </w:r>
                            <w:r>
                              <w:rPr>
                                <w:rFonts w:ascii="HGS創英角ｺﾞｼｯｸUB" w:eastAsia="HGS創英角ｺﾞｼｯｸUB" w:hAnsi="HGS創英角ｺﾞｼｯｸUB" w:hint="eastAsia"/>
                                <w:b/>
                                <w:bCs/>
                                <w:sz w:val="40"/>
                                <w:szCs w:val="40"/>
                              </w:rPr>
                              <w:t>～</w:t>
                            </w:r>
                            <w:r w:rsidR="00F13B57">
                              <w:rPr>
                                <w:rFonts w:ascii="HGS創英角ｺﾞｼｯｸUB" w:eastAsia="HGS創英角ｺﾞｼｯｸUB" w:hAnsi="HGS創英角ｺﾞｼｯｸUB" w:hint="eastAsia"/>
                                <w:b/>
                                <w:bCs/>
                                <w:sz w:val="40"/>
                                <w:szCs w:val="40"/>
                              </w:rPr>
                              <w:t>第</w:t>
                            </w:r>
                            <w:r w:rsidR="00AE2D52">
                              <w:rPr>
                                <w:rFonts w:ascii="HGS創英角ｺﾞｼｯｸUB" w:eastAsia="HGS創英角ｺﾞｼｯｸUB" w:hAnsi="HGS創英角ｺﾞｼｯｸUB" w:hint="eastAsia"/>
                                <w:b/>
                                <w:bCs/>
                                <w:sz w:val="40"/>
                                <w:szCs w:val="40"/>
                              </w:rPr>
                              <w:t>４</w:t>
                            </w:r>
                            <w:r w:rsidR="00F13B57">
                              <w:rPr>
                                <w:rFonts w:ascii="HGS創英角ｺﾞｼｯｸUB" w:eastAsia="HGS創英角ｺﾞｼｯｸUB" w:hAnsi="HGS創英角ｺﾞｼｯｸUB" w:hint="eastAsia"/>
                                <w:b/>
                                <w:bCs/>
                                <w:sz w:val="40"/>
                                <w:szCs w:val="40"/>
                              </w:rPr>
                              <w:t>回検数労連２１冬季一時金交渉</w:t>
                            </w:r>
                          </w:p>
                          <w:p w14:paraId="1807E4AF" w14:textId="122E40C7" w:rsidR="00F13B57" w:rsidRPr="00D26E47" w:rsidRDefault="00F13B57">
                            <w:pPr>
                              <w:rPr>
                                <w:rFonts w:ascii="HGS創英角ｺﾞｼｯｸUB" w:eastAsia="HGS創英角ｺﾞｼｯｸUB" w:hAnsi="HGS創英角ｺﾞｼｯｸUB" w:hint="eastAsia"/>
                                <w:b/>
                                <w:bCs/>
                                <w:sz w:val="40"/>
                                <w:szCs w:val="40"/>
                              </w:rPr>
                            </w:pPr>
                            <w:r>
                              <w:rPr>
                                <w:rFonts w:ascii="HGS創英角ｺﾞｼｯｸUB" w:eastAsia="HGS創英角ｺﾞｼｯｸUB" w:hAnsi="HGS創英角ｺﾞｼｯｸUB" w:hint="eastAsia"/>
                                <w:b/>
                                <w:bCs/>
                                <w:sz w:val="40"/>
                                <w:szCs w:val="40"/>
                              </w:rPr>
                              <w:t>※</w:t>
                            </w:r>
                            <w:r w:rsidR="00490FBE">
                              <w:rPr>
                                <w:rFonts w:ascii="HGS創英角ｺﾞｼｯｸUB" w:eastAsia="HGS創英角ｺﾞｼｯｸUB" w:hAnsi="HGS創英角ｺﾞｼｯｸUB" w:hint="eastAsia"/>
                                <w:b/>
                                <w:bCs/>
                                <w:sz w:val="40"/>
                                <w:szCs w:val="40"/>
                              </w:rPr>
                              <w:t>次回交渉</w:t>
                            </w:r>
                            <w:r w:rsidR="008C6E1D">
                              <w:rPr>
                                <w:rFonts w:ascii="HGS創英角ｺﾞｼｯｸUB" w:eastAsia="HGS創英角ｺﾞｼｯｸUB" w:hAnsi="HGS創英角ｺﾞｼｯｸUB"/>
                                <w:b/>
                                <w:bCs/>
                                <w:sz w:val="40"/>
                                <w:szCs w:val="40"/>
                              </w:rPr>
                              <w:t>で</w:t>
                            </w:r>
                            <w:r w:rsidR="008C6E1D">
                              <w:rPr>
                                <w:rFonts w:ascii="HGS創英角ｺﾞｼｯｸUB" w:eastAsia="HGS創英角ｺﾞｼｯｸUB" w:hAnsi="HGS創英角ｺﾞｼｯｸUB" w:hint="eastAsia"/>
                                <w:b/>
                                <w:bCs/>
                                <w:sz w:val="40"/>
                                <w:szCs w:val="40"/>
                              </w:rPr>
                              <w:t>は</w:t>
                            </w:r>
                            <w:r w:rsidR="00AE2D52">
                              <w:rPr>
                                <w:rFonts w:ascii="HGS創英角ｺﾞｼｯｸUB" w:eastAsia="HGS創英角ｺﾞｼｯｸUB" w:hAnsi="HGS創英角ｺﾞｼｯｸUB" w:hint="eastAsia"/>
                                <w:b/>
                                <w:bCs/>
                                <w:sz w:val="40"/>
                                <w:szCs w:val="40"/>
                              </w:rPr>
                              <w:t>有額回答提示（予定）</w:t>
                            </w:r>
                            <w:r w:rsidR="008C6E1D">
                              <w:rPr>
                                <w:rFonts w:ascii="HGS創英角ｺﾞｼｯｸUB" w:eastAsia="HGS創英角ｺﾞｼｯｸUB" w:hAnsi="HGS創英角ｺﾞｼｯｸUB"/>
                                <w:b/>
                                <w:bCs/>
                                <w:sz w:val="40"/>
                                <w:szCs w:val="40"/>
                              </w:rPr>
                              <w:t>。</w:t>
                            </w:r>
                            <w:r w:rsidR="008C6E1D">
                              <w:rPr>
                                <w:rFonts w:ascii="HGS創英角ｺﾞｼｯｸUB" w:eastAsia="HGS創英角ｺﾞｼｯｸUB" w:hAnsi="HGS創英角ｺﾞｼｯｸUB" w:hint="eastAsia"/>
                                <w:b/>
                                <w:bCs/>
                                <w:sz w:val="40"/>
                                <w:szCs w:val="40"/>
                              </w:rPr>
                              <w:t>組</w:t>
                            </w:r>
                            <w:r w:rsidR="00AE2D52">
                              <w:rPr>
                                <w:rFonts w:ascii="HGS創英角ｺﾞｼｯｸUB" w:eastAsia="HGS創英角ｺﾞｼｯｸUB" w:hAnsi="HGS創英角ｺﾞｼｯｸUB" w:hint="eastAsia"/>
                                <w:b/>
                                <w:bCs/>
                                <w:sz w:val="40"/>
                                <w:szCs w:val="40"/>
                              </w:rPr>
                              <w:t>合員は次回交渉に注目せよ！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B28D" id="Text Box 101" o:spid="_x0000_s1037" type="#_x0000_t202" style="position:absolute;margin-left:1.7pt;margin-top:183.85pt;width:642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">
                <v:textbox inset="5.85pt,.7pt,5.85pt,.7pt">
                  <w:txbxContent>
                    <w:p w14:paraId="17682649" w14:textId="77777777" w:rsidR="00F13B57" w:rsidRDefault="001535DE">
                      <w:pPr>
                        <w:rPr>
                          <w:rFonts w:ascii="HGS創英角ｺﾞｼｯｸUB" w:eastAsia="HGS創英角ｺﾞｼｯｸUB" w:hAnsi="HGS創英角ｺﾞｼｯｸUB"/>
                          <w:b/>
                          <w:bCs/>
                          <w:sz w:val="40"/>
                          <w:szCs w:val="40"/>
                        </w:rPr>
                      </w:pPr>
                      <w:r w:rsidRPr="00D26E47">
                        <w:rPr>
                          <w:rFonts w:ascii="HGS創英角ｺﾞｼｯｸUB" w:eastAsia="HGS創英角ｺﾞｼｯｸUB" w:hAnsi="HGS創英角ｺﾞｼｯｸUB" w:hint="eastAsia"/>
                          <w:b/>
                          <w:bCs/>
                          <w:sz w:val="40"/>
                          <w:szCs w:val="40"/>
                        </w:rPr>
                        <w:t>次回交渉</w:t>
                      </w:r>
                      <w:r w:rsidR="00E076EB">
                        <w:rPr>
                          <w:rFonts w:ascii="HGS創英角ｺﾞｼｯｸUB" w:eastAsia="HGS創英角ｺﾞｼｯｸUB" w:hAnsi="HGS創英角ｺﾞｼｯｸUB" w:hint="eastAsia"/>
                          <w:b/>
                          <w:bCs/>
                          <w:sz w:val="40"/>
                          <w:szCs w:val="40"/>
                        </w:rPr>
                        <w:t xml:space="preserve">　</w:t>
                      </w:r>
                      <w:r w:rsidR="00D26E47">
                        <w:rPr>
                          <w:rFonts w:ascii="HGS創英角ｺﾞｼｯｸUB" w:eastAsia="HGS創英角ｺﾞｼｯｸUB" w:hAnsi="HGS創英角ｺﾞｼｯｸUB" w:hint="eastAsia"/>
                          <w:b/>
                          <w:bCs/>
                          <w:sz w:val="40"/>
                          <w:szCs w:val="40"/>
                        </w:rPr>
                        <w:t xml:space="preserve">　</w:t>
                      </w:r>
                    </w:p>
                    <w:p w14:paraId="11918E2C" w14:textId="1414DD37" w:rsidR="00A923EC" w:rsidRDefault="00D26E47">
                      <w:pPr>
                        <w:rPr>
                          <w:rFonts w:ascii="HGS創英角ｺﾞｼｯｸUB" w:eastAsia="HGS創英角ｺﾞｼｯｸUB" w:hAnsi="HGS創英角ｺﾞｼｯｸUB"/>
                          <w:b/>
                          <w:bCs/>
                          <w:sz w:val="40"/>
                          <w:szCs w:val="40"/>
                        </w:rPr>
                      </w:pPr>
                      <w:r>
                        <w:rPr>
                          <w:rFonts w:ascii="HGS創英角ｺﾞｼｯｸUB" w:eastAsia="HGS創英角ｺﾞｼｯｸUB" w:hAnsi="HGS創英角ｺﾞｼｯｸUB" w:hint="eastAsia"/>
                          <w:b/>
                          <w:bCs/>
                          <w:sz w:val="40"/>
                          <w:szCs w:val="40"/>
                        </w:rPr>
                        <w:t>１１月</w:t>
                      </w:r>
                      <w:r w:rsidR="00AE2D52">
                        <w:rPr>
                          <w:rFonts w:ascii="HGS創英角ｺﾞｼｯｸUB" w:eastAsia="HGS創英角ｺﾞｼｯｸUB" w:hAnsi="HGS創英角ｺﾞｼｯｸUB" w:hint="eastAsia"/>
                          <w:b/>
                          <w:bCs/>
                          <w:sz w:val="40"/>
                          <w:szCs w:val="40"/>
                        </w:rPr>
                        <w:t>２５</w:t>
                      </w:r>
                      <w:r>
                        <w:rPr>
                          <w:rFonts w:ascii="HGS創英角ｺﾞｼｯｸUB" w:eastAsia="HGS創英角ｺﾞｼｯｸUB" w:hAnsi="HGS創英角ｺﾞｼｯｸUB" w:hint="eastAsia"/>
                          <w:b/>
                          <w:bCs/>
                          <w:sz w:val="40"/>
                          <w:szCs w:val="40"/>
                        </w:rPr>
                        <w:t>日（</w:t>
                      </w:r>
                      <w:r w:rsidR="00E076EB">
                        <w:rPr>
                          <w:rFonts w:ascii="HGS創英角ｺﾞｼｯｸUB" w:eastAsia="HGS創英角ｺﾞｼｯｸUB" w:hAnsi="HGS創英角ｺﾞｼｯｸUB" w:hint="eastAsia"/>
                          <w:b/>
                          <w:bCs/>
                          <w:sz w:val="40"/>
                          <w:szCs w:val="40"/>
                        </w:rPr>
                        <w:t>木</w:t>
                      </w:r>
                      <w:r>
                        <w:rPr>
                          <w:rFonts w:ascii="HGS創英角ｺﾞｼｯｸUB" w:eastAsia="HGS創英角ｺﾞｼｯｸUB" w:hAnsi="HGS創英角ｺﾞｼｯｸUB" w:hint="eastAsia"/>
                          <w:b/>
                          <w:bCs/>
                          <w:sz w:val="40"/>
                          <w:szCs w:val="40"/>
                        </w:rPr>
                        <w:t>）</w:t>
                      </w:r>
                      <w:r w:rsidR="00AE2D52">
                        <w:rPr>
                          <w:rFonts w:ascii="HGS創英角ｺﾞｼｯｸUB" w:eastAsia="HGS創英角ｺﾞｼｯｸUB" w:hAnsi="HGS創英角ｺﾞｼｯｸUB" w:hint="eastAsia"/>
                          <w:b/>
                          <w:bCs/>
                          <w:sz w:val="40"/>
                          <w:szCs w:val="40"/>
                        </w:rPr>
                        <w:t>１４：００</w:t>
                      </w:r>
                      <w:r>
                        <w:rPr>
                          <w:rFonts w:ascii="HGS創英角ｺﾞｼｯｸUB" w:eastAsia="HGS創英角ｺﾞｼｯｸUB" w:hAnsi="HGS創英角ｺﾞｼｯｸUB" w:hint="eastAsia"/>
                          <w:b/>
                          <w:bCs/>
                          <w:sz w:val="40"/>
                          <w:szCs w:val="40"/>
                        </w:rPr>
                        <w:t>～</w:t>
                      </w:r>
                      <w:r w:rsidR="00F13B57">
                        <w:rPr>
                          <w:rFonts w:ascii="HGS創英角ｺﾞｼｯｸUB" w:eastAsia="HGS創英角ｺﾞｼｯｸUB" w:hAnsi="HGS創英角ｺﾞｼｯｸUB" w:hint="eastAsia"/>
                          <w:b/>
                          <w:bCs/>
                          <w:sz w:val="40"/>
                          <w:szCs w:val="40"/>
                        </w:rPr>
                        <w:t>第</w:t>
                      </w:r>
                      <w:r w:rsidR="00AE2D52">
                        <w:rPr>
                          <w:rFonts w:ascii="HGS創英角ｺﾞｼｯｸUB" w:eastAsia="HGS創英角ｺﾞｼｯｸUB" w:hAnsi="HGS創英角ｺﾞｼｯｸUB" w:hint="eastAsia"/>
                          <w:b/>
                          <w:bCs/>
                          <w:sz w:val="40"/>
                          <w:szCs w:val="40"/>
                        </w:rPr>
                        <w:t>４</w:t>
                      </w:r>
                      <w:r w:rsidR="00F13B57">
                        <w:rPr>
                          <w:rFonts w:ascii="HGS創英角ｺﾞｼｯｸUB" w:eastAsia="HGS創英角ｺﾞｼｯｸUB" w:hAnsi="HGS創英角ｺﾞｼｯｸUB" w:hint="eastAsia"/>
                          <w:b/>
                          <w:bCs/>
                          <w:sz w:val="40"/>
                          <w:szCs w:val="40"/>
                        </w:rPr>
                        <w:t>回検数労連２１冬季一時金交渉</w:t>
                      </w:r>
                    </w:p>
                    <w:p w14:paraId="1807E4AF" w14:textId="122E40C7" w:rsidR="00F13B57" w:rsidRPr="00D26E47" w:rsidRDefault="00F13B57">
                      <w:pPr>
                        <w:rPr>
                          <w:rFonts w:ascii="HGS創英角ｺﾞｼｯｸUB" w:eastAsia="HGS創英角ｺﾞｼｯｸUB" w:hAnsi="HGS創英角ｺﾞｼｯｸUB" w:hint="eastAsia"/>
                          <w:b/>
                          <w:bCs/>
                          <w:sz w:val="40"/>
                          <w:szCs w:val="40"/>
                        </w:rPr>
                      </w:pPr>
                      <w:r>
                        <w:rPr>
                          <w:rFonts w:ascii="HGS創英角ｺﾞｼｯｸUB" w:eastAsia="HGS創英角ｺﾞｼｯｸUB" w:hAnsi="HGS創英角ｺﾞｼｯｸUB" w:hint="eastAsia"/>
                          <w:b/>
                          <w:bCs/>
                          <w:sz w:val="40"/>
                          <w:szCs w:val="40"/>
                        </w:rPr>
                        <w:t>※</w:t>
                      </w:r>
                      <w:r w:rsidR="00490FBE">
                        <w:rPr>
                          <w:rFonts w:ascii="HGS創英角ｺﾞｼｯｸUB" w:eastAsia="HGS創英角ｺﾞｼｯｸUB" w:hAnsi="HGS創英角ｺﾞｼｯｸUB" w:hint="eastAsia"/>
                          <w:b/>
                          <w:bCs/>
                          <w:sz w:val="40"/>
                          <w:szCs w:val="40"/>
                        </w:rPr>
                        <w:t>次回交渉</w:t>
                      </w:r>
                      <w:r w:rsidR="008C6E1D">
                        <w:rPr>
                          <w:rFonts w:ascii="HGS創英角ｺﾞｼｯｸUB" w:eastAsia="HGS創英角ｺﾞｼｯｸUB" w:hAnsi="HGS創英角ｺﾞｼｯｸUB"/>
                          <w:b/>
                          <w:bCs/>
                          <w:sz w:val="40"/>
                          <w:szCs w:val="40"/>
                        </w:rPr>
                        <w:t>で</w:t>
                      </w:r>
                      <w:r w:rsidR="008C6E1D">
                        <w:rPr>
                          <w:rFonts w:ascii="HGS創英角ｺﾞｼｯｸUB" w:eastAsia="HGS創英角ｺﾞｼｯｸUB" w:hAnsi="HGS創英角ｺﾞｼｯｸUB" w:hint="eastAsia"/>
                          <w:b/>
                          <w:bCs/>
                          <w:sz w:val="40"/>
                          <w:szCs w:val="40"/>
                        </w:rPr>
                        <w:t>は</w:t>
                      </w:r>
                      <w:r w:rsidR="00AE2D52">
                        <w:rPr>
                          <w:rFonts w:ascii="HGS創英角ｺﾞｼｯｸUB" w:eastAsia="HGS創英角ｺﾞｼｯｸUB" w:hAnsi="HGS創英角ｺﾞｼｯｸUB" w:hint="eastAsia"/>
                          <w:b/>
                          <w:bCs/>
                          <w:sz w:val="40"/>
                          <w:szCs w:val="40"/>
                        </w:rPr>
                        <w:t>有額回答提示（予定）</w:t>
                      </w:r>
                      <w:r w:rsidR="008C6E1D">
                        <w:rPr>
                          <w:rFonts w:ascii="HGS創英角ｺﾞｼｯｸUB" w:eastAsia="HGS創英角ｺﾞｼｯｸUB" w:hAnsi="HGS創英角ｺﾞｼｯｸUB"/>
                          <w:b/>
                          <w:bCs/>
                          <w:sz w:val="40"/>
                          <w:szCs w:val="40"/>
                        </w:rPr>
                        <w:t>。</w:t>
                      </w:r>
                      <w:r w:rsidR="008C6E1D">
                        <w:rPr>
                          <w:rFonts w:ascii="HGS創英角ｺﾞｼｯｸUB" w:eastAsia="HGS創英角ｺﾞｼｯｸUB" w:hAnsi="HGS創英角ｺﾞｼｯｸUB" w:hint="eastAsia"/>
                          <w:b/>
                          <w:bCs/>
                          <w:sz w:val="40"/>
                          <w:szCs w:val="40"/>
                        </w:rPr>
                        <w:t>組</w:t>
                      </w:r>
                      <w:r w:rsidR="00AE2D52">
                        <w:rPr>
                          <w:rFonts w:ascii="HGS創英角ｺﾞｼｯｸUB" w:eastAsia="HGS創英角ｺﾞｼｯｸUB" w:hAnsi="HGS創英角ｺﾞｼｯｸUB" w:hint="eastAsia"/>
                          <w:b/>
                          <w:bCs/>
                          <w:sz w:val="40"/>
                          <w:szCs w:val="40"/>
                        </w:rPr>
                        <w:t>合員は次回交渉に注目せよ！</w:t>
                      </w:r>
                    </w:p>
                  </w:txbxContent>
                </v:textbox>
              </v:shape>
            </w:pict>
          </mc:Fallback>
        </mc:AlternateContent>
      </w:r>
    </w:p>
    <w:sectPr w:rsidR="008A3B35" w:rsidRPr="00B83838" w:rsidSect="00D64575">
      <w:headerReference w:type="default" r:id="rId12"/>
      <w:footerReference w:type="default" r:id="rId13"/>
      <w:pgSz w:w="14572" w:h="20639" w:code="12"/>
      <w:pgMar w:top="851" w:right="851" w:bottom="851" w:left="851" w:header="510" w:footer="265"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EC6E" w14:textId="77777777" w:rsidR="005A3FC6" w:rsidRDefault="005A3FC6">
      <w:r>
        <w:separator/>
      </w:r>
    </w:p>
  </w:endnote>
  <w:endnote w:type="continuationSeparator" w:id="0">
    <w:p w14:paraId="32E24443" w14:textId="77777777" w:rsidR="005A3FC6" w:rsidRDefault="005A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平成角ｺﾞｼｯｸ体W9">
    <w:altName w:val="ＭＳ ゴシック"/>
    <w:charset w:val="80"/>
    <w:family w:val="modern"/>
    <w:pitch w:val="fixed"/>
    <w:sig w:usb0="00000000"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F0F" w14:textId="77777777" w:rsidR="009A3B41" w:rsidRDefault="009A3B41">
    <w:pPr>
      <w:pStyle w:val="a5"/>
      <w:rPr>
        <w:rFonts w:hint="eastAsia"/>
        <w:u w:val="single"/>
      </w:rPr>
    </w:pPr>
    <w:r>
      <w:rPr>
        <w:rFonts w:hint="eastAsia"/>
        <w:u w:val="single"/>
      </w:rPr>
      <w:t xml:space="preserve">　　　　　　　　　　　　　　　　　　　　　　　　　　　　　　　　　　　　　　　　　　　　　　　　　　　　　　　　　　　　　　　　　</w:t>
    </w:r>
  </w:p>
  <w:p w14:paraId="0EFC3900" w14:textId="77777777" w:rsidR="009A3B41" w:rsidRDefault="009A3B41">
    <w:pPr>
      <w:pStyle w:val="a5"/>
      <w:rPr>
        <w:rFonts w:hint="eastAsia"/>
        <w:u w:val="single"/>
      </w:rPr>
    </w:pPr>
  </w:p>
  <w:p w14:paraId="7D237177" w14:textId="77777777" w:rsidR="009A3B41" w:rsidRDefault="009A3B41">
    <w:pPr>
      <w:pStyle w:val="a5"/>
      <w:rPr>
        <w:rFonts w:hint="eastAsia"/>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5221" w14:textId="77777777" w:rsidR="005A3FC6" w:rsidRDefault="005A3FC6">
      <w:r>
        <w:separator/>
      </w:r>
    </w:p>
  </w:footnote>
  <w:footnote w:type="continuationSeparator" w:id="0">
    <w:p w14:paraId="70D049CA" w14:textId="77777777" w:rsidR="005A3FC6" w:rsidRDefault="005A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E45" w14:textId="783882BB" w:rsidR="009A3B41" w:rsidRDefault="009A3B41">
    <w:pPr>
      <w:pStyle w:val="a3"/>
      <w:rPr>
        <w:rFonts w:hint="eastAsia"/>
        <w:u w:val="single"/>
      </w:rPr>
    </w:pPr>
    <w:r>
      <w:rPr>
        <w:rFonts w:hint="eastAsia"/>
        <w:u w:val="single"/>
      </w:rPr>
      <w:t>（１）第</w:t>
    </w:r>
    <w:r w:rsidR="00195113">
      <w:rPr>
        <w:rFonts w:hint="eastAsia"/>
        <w:u w:val="single"/>
      </w:rPr>
      <w:t>６</w:t>
    </w:r>
    <w:r w:rsidR="00A923EC">
      <w:rPr>
        <w:rFonts w:hint="eastAsia"/>
        <w:u w:val="single"/>
      </w:rPr>
      <w:t>８</w:t>
    </w:r>
    <w:r w:rsidR="00C2237A">
      <w:rPr>
        <w:rFonts w:hint="eastAsia"/>
        <w:u w:val="single"/>
      </w:rPr>
      <w:t>２</w:t>
    </w:r>
    <w:r>
      <w:rPr>
        <w:rFonts w:hint="eastAsia"/>
        <w:u w:val="single"/>
      </w:rPr>
      <w:t xml:space="preserve">号　　　　　　　　　　　　全　国　検　数　労　働　組　合　連　合　　　　　　　　　　</w:t>
    </w:r>
    <w:r w:rsidR="00815891">
      <w:rPr>
        <w:rFonts w:hint="eastAsia"/>
        <w:u w:val="single"/>
      </w:rPr>
      <w:t xml:space="preserve">　</w:t>
    </w:r>
    <w:r>
      <w:rPr>
        <w:rFonts w:hint="eastAsia"/>
        <w:u w:val="single"/>
      </w:rPr>
      <w:t>２０２</w:t>
    </w:r>
    <w:r w:rsidR="00195113">
      <w:rPr>
        <w:rFonts w:hint="eastAsia"/>
        <w:u w:val="single"/>
      </w:rPr>
      <w:t>１</w:t>
    </w:r>
    <w:r>
      <w:rPr>
        <w:rFonts w:hint="eastAsia"/>
        <w:u w:val="single"/>
      </w:rPr>
      <w:t>年</w:t>
    </w:r>
    <w:r w:rsidR="00A923EC">
      <w:rPr>
        <w:rFonts w:hint="eastAsia"/>
        <w:u w:val="single"/>
      </w:rPr>
      <w:t>１１</w:t>
    </w:r>
    <w:r>
      <w:rPr>
        <w:rFonts w:hint="eastAsia"/>
        <w:u w:val="single"/>
      </w:rPr>
      <w:t>月</w:t>
    </w:r>
    <w:r w:rsidR="00C2237A">
      <w:rPr>
        <w:rFonts w:hint="eastAsia"/>
        <w:u w:val="single"/>
      </w:rPr>
      <w:t>１</w:t>
    </w:r>
    <w:r w:rsidR="00AE1659">
      <w:rPr>
        <w:rFonts w:hint="eastAsia"/>
        <w:u w:val="single"/>
      </w:rPr>
      <w:t>９</w:t>
    </w:r>
    <w:r>
      <w:rPr>
        <w:rFonts w:hint="eastAsia"/>
        <w:u w:val="single"/>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AB6"/>
    <w:multiLevelType w:val="hybridMultilevel"/>
    <w:tmpl w:val="EB5606CE"/>
    <w:lvl w:ilvl="0" w:tplc="303A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37E5"/>
    <w:multiLevelType w:val="hybridMultilevel"/>
    <w:tmpl w:val="1FFEC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707035"/>
    <w:multiLevelType w:val="hybridMultilevel"/>
    <w:tmpl w:val="D186A8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3DE"/>
    <w:multiLevelType w:val="hybridMultilevel"/>
    <w:tmpl w:val="9E98B2D2"/>
    <w:lvl w:ilvl="0" w:tplc="E29C00D8">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39664D"/>
    <w:multiLevelType w:val="hybridMultilevel"/>
    <w:tmpl w:val="17C2F4DA"/>
    <w:lvl w:ilvl="0" w:tplc="56CA163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D7044B"/>
    <w:multiLevelType w:val="hybridMultilevel"/>
    <w:tmpl w:val="309659D6"/>
    <w:lvl w:ilvl="0" w:tplc="EAE4D53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F73E32"/>
    <w:multiLevelType w:val="hybridMultilevel"/>
    <w:tmpl w:val="DD8604A8"/>
    <w:lvl w:ilvl="0" w:tplc="CDB084B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595"/>
    <w:multiLevelType w:val="hybridMultilevel"/>
    <w:tmpl w:val="34EC8D36"/>
    <w:lvl w:ilvl="0" w:tplc="B1D4A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E7F52"/>
    <w:multiLevelType w:val="hybridMultilevel"/>
    <w:tmpl w:val="09D6B942"/>
    <w:lvl w:ilvl="0" w:tplc="3CCE2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422833"/>
    <w:multiLevelType w:val="hybridMultilevel"/>
    <w:tmpl w:val="0F50F308"/>
    <w:lvl w:ilvl="0" w:tplc="8292B040">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3437C08"/>
    <w:multiLevelType w:val="hybridMultilevel"/>
    <w:tmpl w:val="C338C048"/>
    <w:lvl w:ilvl="0" w:tplc="0FDA91F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1E3606"/>
    <w:multiLevelType w:val="hybridMultilevel"/>
    <w:tmpl w:val="CF4AEBBC"/>
    <w:lvl w:ilvl="0" w:tplc="50262FA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894D41"/>
    <w:multiLevelType w:val="hybridMultilevel"/>
    <w:tmpl w:val="4CB087B6"/>
    <w:lvl w:ilvl="0" w:tplc="64685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200F0"/>
    <w:multiLevelType w:val="hybridMultilevel"/>
    <w:tmpl w:val="8C9CC8DE"/>
    <w:lvl w:ilvl="0" w:tplc="0DFE2E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1D1248"/>
    <w:multiLevelType w:val="hybridMultilevel"/>
    <w:tmpl w:val="ED4036EC"/>
    <w:lvl w:ilvl="0" w:tplc="58148C1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97CD2"/>
    <w:multiLevelType w:val="hybridMultilevel"/>
    <w:tmpl w:val="CF800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B401F"/>
    <w:multiLevelType w:val="hybridMultilevel"/>
    <w:tmpl w:val="3990A284"/>
    <w:lvl w:ilvl="0" w:tplc="7562A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D104492"/>
    <w:multiLevelType w:val="hybridMultilevel"/>
    <w:tmpl w:val="7BAC1002"/>
    <w:lvl w:ilvl="0" w:tplc="18B409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093002F"/>
    <w:multiLevelType w:val="hybridMultilevel"/>
    <w:tmpl w:val="DDE2A9B0"/>
    <w:lvl w:ilvl="0" w:tplc="9A7C1D2E">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DC196D"/>
    <w:multiLevelType w:val="hybridMultilevel"/>
    <w:tmpl w:val="6A6E84B2"/>
    <w:lvl w:ilvl="0" w:tplc="E3060E3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DA3656"/>
    <w:multiLevelType w:val="hybridMultilevel"/>
    <w:tmpl w:val="D01C4036"/>
    <w:lvl w:ilvl="0" w:tplc="9A80A03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F51D9F"/>
    <w:multiLevelType w:val="hybridMultilevel"/>
    <w:tmpl w:val="B6AA2C62"/>
    <w:lvl w:ilvl="0" w:tplc="B9AED980">
      <w:start w:val="6"/>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5F236D"/>
    <w:multiLevelType w:val="hybridMultilevel"/>
    <w:tmpl w:val="B3766A62"/>
    <w:lvl w:ilvl="0" w:tplc="D59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C6545A"/>
    <w:multiLevelType w:val="hybridMultilevel"/>
    <w:tmpl w:val="AEA8D1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EB3BDD"/>
    <w:multiLevelType w:val="hybridMultilevel"/>
    <w:tmpl w:val="A9F0010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A4E83"/>
    <w:multiLevelType w:val="hybridMultilevel"/>
    <w:tmpl w:val="7CBE1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8831D3"/>
    <w:multiLevelType w:val="hybridMultilevel"/>
    <w:tmpl w:val="2D2408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947452"/>
    <w:multiLevelType w:val="hybridMultilevel"/>
    <w:tmpl w:val="60DA1F40"/>
    <w:lvl w:ilvl="0" w:tplc="4C329C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5A4791"/>
    <w:multiLevelType w:val="hybridMultilevel"/>
    <w:tmpl w:val="62F4A9A6"/>
    <w:lvl w:ilvl="0" w:tplc="E7EA8CE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3775F7"/>
    <w:multiLevelType w:val="hybridMultilevel"/>
    <w:tmpl w:val="FE98CBDA"/>
    <w:lvl w:ilvl="0" w:tplc="2DF0B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A85B1B"/>
    <w:multiLevelType w:val="hybridMultilevel"/>
    <w:tmpl w:val="87683C3A"/>
    <w:lvl w:ilvl="0" w:tplc="2F16B072">
      <w:start w:val="1"/>
      <w:numFmt w:val="decimalEnclosedCircle"/>
      <w:lvlText w:val="%1"/>
      <w:lvlJc w:val="left"/>
      <w:pPr>
        <w:tabs>
          <w:tab w:val="num" w:pos="832"/>
        </w:tabs>
        <w:ind w:left="832" w:hanging="360"/>
      </w:pPr>
      <w:rPr>
        <w:rFonts w:hint="eastAsia"/>
      </w:rPr>
    </w:lvl>
    <w:lvl w:ilvl="1" w:tplc="04090017" w:tentative="1">
      <w:start w:val="1"/>
      <w:numFmt w:val="aiueoFullWidth"/>
      <w:lvlText w:val="(%2)"/>
      <w:lvlJc w:val="left"/>
      <w:pPr>
        <w:tabs>
          <w:tab w:val="num" w:pos="1312"/>
        </w:tabs>
        <w:ind w:left="1312" w:hanging="420"/>
      </w:pPr>
    </w:lvl>
    <w:lvl w:ilvl="2" w:tplc="04090011" w:tentative="1">
      <w:start w:val="1"/>
      <w:numFmt w:val="decimalEnclosedCircle"/>
      <w:lvlText w:val="%3"/>
      <w:lvlJc w:val="left"/>
      <w:pPr>
        <w:tabs>
          <w:tab w:val="num" w:pos="1732"/>
        </w:tabs>
        <w:ind w:left="1732" w:hanging="420"/>
      </w:pPr>
    </w:lvl>
    <w:lvl w:ilvl="3" w:tplc="0409000F" w:tentative="1">
      <w:start w:val="1"/>
      <w:numFmt w:val="decimal"/>
      <w:lvlText w:val="%4."/>
      <w:lvlJc w:val="left"/>
      <w:pPr>
        <w:tabs>
          <w:tab w:val="num" w:pos="2152"/>
        </w:tabs>
        <w:ind w:left="2152" w:hanging="420"/>
      </w:pPr>
    </w:lvl>
    <w:lvl w:ilvl="4" w:tplc="04090017" w:tentative="1">
      <w:start w:val="1"/>
      <w:numFmt w:val="aiueoFullWidth"/>
      <w:lvlText w:val="(%5)"/>
      <w:lvlJc w:val="left"/>
      <w:pPr>
        <w:tabs>
          <w:tab w:val="num" w:pos="2572"/>
        </w:tabs>
        <w:ind w:left="2572" w:hanging="420"/>
      </w:pPr>
    </w:lvl>
    <w:lvl w:ilvl="5" w:tplc="04090011" w:tentative="1">
      <w:start w:val="1"/>
      <w:numFmt w:val="decimalEnclosedCircle"/>
      <w:lvlText w:val="%6"/>
      <w:lvlJc w:val="left"/>
      <w:pPr>
        <w:tabs>
          <w:tab w:val="num" w:pos="2992"/>
        </w:tabs>
        <w:ind w:left="2992" w:hanging="420"/>
      </w:pPr>
    </w:lvl>
    <w:lvl w:ilvl="6" w:tplc="0409000F" w:tentative="1">
      <w:start w:val="1"/>
      <w:numFmt w:val="decimal"/>
      <w:lvlText w:val="%7."/>
      <w:lvlJc w:val="left"/>
      <w:pPr>
        <w:tabs>
          <w:tab w:val="num" w:pos="3412"/>
        </w:tabs>
        <w:ind w:left="3412" w:hanging="420"/>
      </w:pPr>
    </w:lvl>
    <w:lvl w:ilvl="7" w:tplc="04090017" w:tentative="1">
      <w:start w:val="1"/>
      <w:numFmt w:val="aiueoFullWidth"/>
      <w:lvlText w:val="(%8)"/>
      <w:lvlJc w:val="left"/>
      <w:pPr>
        <w:tabs>
          <w:tab w:val="num" w:pos="3832"/>
        </w:tabs>
        <w:ind w:left="3832" w:hanging="420"/>
      </w:pPr>
    </w:lvl>
    <w:lvl w:ilvl="8" w:tplc="04090011" w:tentative="1">
      <w:start w:val="1"/>
      <w:numFmt w:val="decimalEnclosedCircle"/>
      <w:lvlText w:val="%9"/>
      <w:lvlJc w:val="left"/>
      <w:pPr>
        <w:tabs>
          <w:tab w:val="num" w:pos="4252"/>
        </w:tabs>
        <w:ind w:left="4252" w:hanging="420"/>
      </w:pPr>
    </w:lvl>
  </w:abstractNum>
  <w:abstractNum w:abstractNumId="31" w15:restartNumberingAfterBreak="0">
    <w:nsid w:val="6D8250C8"/>
    <w:multiLevelType w:val="hybridMultilevel"/>
    <w:tmpl w:val="7DDAA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6C7EFE"/>
    <w:multiLevelType w:val="hybridMultilevel"/>
    <w:tmpl w:val="74E88B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093E0A"/>
    <w:multiLevelType w:val="hybridMultilevel"/>
    <w:tmpl w:val="EE9C6C22"/>
    <w:lvl w:ilvl="0" w:tplc="6D98F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311C2C"/>
    <w:multiLevelType w:val="hybridMultilevel"/>
    <w:tmpl w:val="B9A0C698"/>
    <w:lvl w:ilvl="0" w:tplc="0044AA3E">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AF64C0"/>
    <w:multiLevelType w:val="hybridMultilevel"/>
    <w:tmpl w:val="CBEE0D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607328"/>
    <w:multiLevelType w:val="multilevel"/>
    <w:tmpl w:val="C338C048"/>
    <w:lvl w:ilvl="0">
      <w:start w:val="1"/>
      <w:numFmt w:val="decimalEnclosedCircle"/>
      <w:lvlText w:val="%1"/>
      <w:lvlJc w:val="left"/>
      <w:pPr>
        <w:tabs>
          <w:tab w:val="num" w:pos="360"/>
        </w:tabs>
        <w:ind w:left="360" w:hanging="360"/>
      </w:pPr>
      <w:rPr>
        <w:rFonts w:ascii="Century"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C58087E"/>
    <w:multiLevelType w:val="hybridMultilevel"/>
    <w:tmpl w:val="C188F3EC"/>
    <w:lvl w:ilvl="0" w:tplc="7534E30C">
      <w:start w:val="2"/>
      <w:numFmt w:val="decimalFullWidth"/>
      <w:lvlText w:val="%1．"/>
      <w:lvlJc w:val="left"/>
      <w:pPr>
        <w:tabs>
          <w:tab w:val="num" w:pos="390"/>
        </w:tabs>
        <w:ind w:left="390" w:hanging="3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0035B1"/>
    <w:multiLevelType w:val="hybridMultilevel"/>
    <w:tmpl w:val="CD70CF72"/>
    <w:lvl w:ilvl="0" w:tplc="D46CC0A0">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D267B5C"/>
    <w:multiLevelType w:val="hybridMultilevel"/>
    <w:tmpl w:val="62BC3A78"/>
    <w:lvl w:ilvl="0" w:tplc="7E667F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F386491"/>
    <w:multiLevelType w:val="hybridMultilevel"/>
    <w:tmpl w:val="CEAE9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5"/>
  </w:num>
  <w:num w:numId="3">
    <w:abstractNumId w:val="10"/>
  </w:num>
  <w:num w:numId="4">
    <w:abstractNumId w:val="36"/>
  </w:num>
  <w:num w:numId="5">
    <w:abstractNumId w:val="9"/>
  </w:num>
  <w:num w:numId="6">
    <w:abstractNumId w:val="34"/>
  </w:num>
  <w:num w:numId="7">
    <w:abstractNumId w:val="3"/>
  </w:num>
  <w:num w:numId="8">
    <w:abstractNumId w:val="21"/>
  </w:num>
  <w:num w:numId="9">
    <w:abstractNumId w:val="8"/>
  </w:num>
  <w:num w:numId="10">
    <w:abstractNumId w:val="16"/>
  </w:num>
  <w:num w:numId="11">
    <w:abstractNumId w:val="38"/>
  </w:num>
  <w:num w:numId="12">
    <w:abstractNumId w:val="37"/>
  </w:num>
  <w:num w:numId="13">
    <w:abstractNumId w:val="6"/>
  </w:num>
  <w:num w:numId="14">
    <w:abstractNumId w:val="11"/>
  </w:num>
  <w:num w:numId="15">
    <w:abstractNumId w:val="18"/>
  </w:num>
  <w:num w:numId="16">
    <w:abstractNumId w:val="14"/>
  </w:num>
  <w:num w:numId="17">
    <w:abstractNumId w:val="19"/>
  </w:num>
  <w:num w:numId="18">
    <w:abstractNumId w:val="4"/>
  </w:num>
  <w:num w:numId="19">
    <w:abstractNumId w:val="30"/>
  </w:num>
  <w:num w:numId="20">
    <w:abstractNumId w:val="17"/>
  </w:num>
  <w:num w:numId="21">
    <w:abstractNumId w:val="20"/>
  </w:num>
  <w:num w:numId="22">
    <w:abstractNumId w:val="27"/>
  </w:num>
  <w:num w:numId="23">
    <w:abstractNumId w:val="15"/>
  </w:num>
  <w:num w:numId="24">
    <w:abstractNumId w:val="1"/>
  </w:num>
  <w:num w:numId="25">
    <w:abstractNumId w:val="2"/>
  </w:num>
  <w:num w:numId="26">
    <w:abstractNumId w:val="23"/>
  </w:num>
  <w:num w:numId="27">
    <w:abstractNumId w:val="12"/>
  </w:num>
  <w:num w:numId="28">
    <w:abstractNumId w:val="29"/>
  </w:num>
  <w:num w:numId="29">
    <w:abstractNumId w:val="22"/>
  </w:num>
  <w:num w:numId="30">
    <w:abstractNumId w:val="0"/>
  </w:num>
  <w:num w:numId="31">
    <w:abstractNumId w:val="28"/>
  </w:num>
  <w:num w:numId="32">
    <w:abstractNumId w:val="24"/>
  </w:num>
  <w:num w:numId="33">
    <w:abstractNumId w:val="7"/>
  </w:num>
  <w:num w:numId="34">
    <w:abstractNumId w:val="26"/>
  </w:num>
  <w:num w:numId="35">
    <w:abstractNumId w:val="32"/>
  </w:num>
  <w:num w:numId="36">
    <w:abstractNumId w:val="13"/>
  </w:num>
  <w:num w:numId="37">
    <w:abstractNumId w:val="33"/>
  </w:num>
  <w:num w:numId="38">
    <w:abstractNumId w:val="40"/>
  </w:num>
  <w:num w:numId="39">
    <w:abstractNumId w:val="31"/>
  </w:num>
  <w:num w:numId="40">
    <w:abstractNumId w:val="3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14"/>
    <w:rsid w:val="00004F6F"/>
    <w:rsid w:val="00005CD4"/>
    <w:rsid w:val="000060B7"/>
    <w:rsid w:val="0002171A"/>
    <w:rsid w:val="00023CAF"/>
    <w:rsid w:val="000245B5"/>
    <w:rsid w:val="000246D5"/>
    <w:rsid w:val="00024FF4"/>
    <w:rsid w:val="00025365"/>
    <w:rsid w:val="00025E32"/>
    <w:rsid w:val="000278EF"/>
    <w:rsid w:val="0003006E"/>
    <w:rsid w:val="0003020B"/>
    <w:rsid w:val="00030508"/>
    <w:rsid w:val="0003187E"/>
    <w:rsid w:val="00031C1A"/>
    <w:rsid w:val="00033324"/>
    <w:rsid w:val="000454B7"/>
    <w:rsid w:val="00046A26"/>
    <w:rsid w:val="0004789E"/>
    <w:rsid w:val="00050A70"/>
    <w:rsid w:val="00051B72"/>
    <w:rsid w:val="00052D46"/>
    <w:rsid w:val="00053621"/>
    <w:rsid w:val="00053867"/>
    <w:rsid w:val="000546F6"/>
    <w:rsid w:val="00055185"/>
    <w:rsid w:val="00055E89"/>
    <w:rsid w:val="000570AD"/>
    <w:rsid w:val="00060847"/>
    <w:rsid w:val="0006139B"/>
    <w:rsid w:val="000703C0"/>
    <w:rsid w:val="00070C97"/>
    <w:rsid w:val="00071344"/>
    <w:rsid w:val="0007152B"/>
    <w:rsid w:val="00071658"/>
    <w:rsid w:val="00071DCC"/>
    <w:rsid w:val="00072A6F"/>
    <w:rsid w:val="000765C5"/>
    <w:rsid w:val="00082601"/>
    <w:rsid w:val="00084B26"/>
    <w:rsid w:val="0009122A"/>
    <w:rsid w:val="00093DF3"/>
    <w:rsid w:val="000946D2"/>
    <w:rsid w:val="0009516C"/>
    <w:rsid w:val="00097C22"/>
    <w:rsid w:val="000A06B8"/>
    <w:rsid w:val="000A071C"/>
    <w:rsid w:val="000A0FBF"/>
    <w:rsid w:val="000A2E9E"/>
    <w:rsid w:val="000A33FF"/>
    <w:rsid w:val="000A4248"/>
    <w:rsid w:val="000A4E15"/>
    <w:rsid w:val="000A57E0"/>
    <w:rsid w:val="000A7150"/>
    <w:rsid w:val="000B3EC2"/>
    <w:rsid w:val="000B57D3"/>
    <w:rsid w:val="000C020C"/>
    <w:rsid w:val="000C2539"/>
    <w:rsid w:val="000C5F1A"/>
    <w:rsid w:val="000C6408"/>
    <w:rsid w:val="000D0CDC"/>
    <w:rsid w:val="000D15FE"/>
    <w:rsid w:val="000D1D00"/>
    <w:rsid w:val="000D3924"/>
    <w:rsid w:val="000E1660"/>
    <w:rsid w:val="000E7E9E"/>
    <w:rsid w:val="000F3237"/>
    <w:rsid w:val="000F3307"/>
    <w:rsid w:val="00100743"/>
    <w:rsid w:val="00105A28"/>
    <w:rsid w:val="0010680E"/>
    <w:rsid w:val="00110EA6"/>
    <w:rsid w:val="0011259D"/>
    <w:rsid w:val="001161A6"/>
    <w:rsid w:val="001177FA"/>
    <w:rsid w:val="00120CB0"/>
    <w:rsid w:val="00121E45"/>
    <w:rsid w:val="0012562D"/>
    <w:rsid w:val="00127E09"/>
    <w:rsid w:val="00130F44"/>
    <w:rsid w:val="00131DE3"/>
    <w:rsid w:val="00132570"/>
    <w:rsid w:val="0013642C"/>
    <w:rsid w:val="001417DC"/>
    <w:rsid w:val="00142BC8"/>
    <w:rsid w:val="00143381"/>
    <w:rsid w:val="00144002"/>
    <w:rsid w:val="0015071F"/>
    <w:rsid w:val="00150CB1"/>
    <w:rsid w:val="0015109B"/>
    <w:rsid w:val="001517CA"/>
    <w:rsid w:val="00152743"/>
    <w:rsid w:val="0015339A"/>
    <w:rsid w:val="001535DE"/>
    <w:rsid w:val="00154C8E"/>
    <w:rsid w:val="00155504"/>
    <w:rsid w:val="00155E82"/>
    <w:rsid w:val="00160D42"/>
    <w:rsid w:val="001611AD"/>
    <w:rsid w:val="00162CC8"/>
    <w:rsid w:val="00162F2A"/>
    <w:rsid w:val="0016351D"/>
    <w:rsid w:val="00167EE4"/>
    <w:rsid w:val="00171087"/>
    <w:rsid w:val="00174CB2"/>
    <w:rsid w:val="00176C54"/>
    <w:rsid w:val="0017739C"/>
    <w:rsid w:val="001773BC"/>
    <w:rsid w:val="00180EE9"/>
    <w:rsid w:val="0018151A"/>
    <w:rsid w:val="00182E44"/>
    <w:rsid w:val="00184270"/>
    <w:rsid w:val="00186F16"/>
    <w:rsid w:val="0019218D"/>
    <w:rsid w:val="00195113"/>
    <w:rsid w:val="00197199"/>
    <w:rsid w:val="001A5489"/>
    <w:rsid w:val="001A550B"/>
    <w:rsid w:val="001A5F52"/>
    <w:rsid w:val="001A5FF2"/>
    <w:rsid w:val="001A6D81"/>
    <w:rsid w:val="001A7FFD"/>
    <w:rsid w:val="001B422E"/>
    <w:rsid w:val="001B4CBD"/>
    <w:rsid w:val="001B5AA2"/>
    <w:rsid w:val="001C0857"/>
    <w:rsid w:val="001C4163"/>
    <w:rsid w:val="001C44F2"/>
    <w:rsid w:val="001D10C5"/>
    <w:rsid w:val="001D134B"/>
    <w:rsid w:val="001D5810"/>
    <w:rsid w:val="001E0CAC"/>
    <w:rsid w:val="001E0FC2"/>
    <w:rsid w:val="001E2510"/>
    <w:rsid w:val="001E2D0B"/>
    <w:rsid w:val="001E2FDB"/>
    <w:rsid w:val="001E3161"/>
    <w:rsid w:val="001E3934"/>
    <w:rsid w:val="001E4334"/>
    <w:rsid w:val="001E4F66"/>
    <w:rsid w:val="001E6B7C"/>
    <w:rsid w:val="001F007B"/>
    <w:rsid w:val="001F1E37"/>
    <w:rsid w:val="001F2387"/>
    <w:rsid w:val="001F2976"/>
    <w:rsid w:val="001F338D"/>
    <w:rsid w:val="001F4704"/>
    <w:rsid w:val="001F5345"/>
    <w:rsid w:val="001F604C"/>
    <w:rsid w:val="001F630D"/>
    <w:rsid w:val="00203514"/>
    <w:rsid w:val="00203DFC"/>
    <w:rsid w:val="00205949"/>
    <w:rsid w:val="00205E0E"/>
    <w:rsid w:val="00206DA8"/>
    <w:rsid w:val="00212791"/>
    <w:rsid w:val="00213711"/>
    <w:rsid w:val="00213FCB"/>
    <w:rsid w:val="0021495B"/>
    <w:rsid w:val="0021504D"/>
    <w:rsid w:val="00217A0C"/>
    <w:rsid w:val="0022096D"/>
    <w:rsid w:val="002217DF"/>
    <w:rsid w:val="00225A23"/>
    <w:rsid w:val="00227389"/>
    <w:rsid w:val="00232E1B"/>
    <w:rsid w:val="00234683"/>
    <w:rsid w:val="0023472A"/>
    <w:rsid w:val="0023580A"/>
    <w:rsid w:val="0023643E"/>
    <w:rsid w:val="0024293D"/>
    <w:rsid w:val="002440AF"/>
    <w:rsid w:val="0024493D"/>
    <w:rsid w:val="00245AA0"/>
    <w:rsid w:val="00255437"/>
    <w:rsid w:val="002565DF"/>
    <w:rsid w:val="00260078"/>
    <w:rsid w:val="00262A89"/>
    <w:rsid w:val="0026469D"/>
    <w:rsid w:val="0026482C"/>
    <w:rsid w:val="0026756D"/>
    <w:rsid w:val="002679CC"/>
    <w:rsid w:val="00270E37"/>
    <w:rsid w:val="002718C2"/>
    <w:rsid w:val="0027195A"/>
    <w:rsid w:val="00271CC1"/>
    <w:rsid w:val="002727B1"/>
    <w:rsid w:val="0027355B"/>
    <w:rsid w:val="002743C6"/>
    <w:rsid w:val="0027503C"/>
    <w:rsid w:val="00276956"/>
    <w:rsid w:val="00277B9E"/>
    <w:rsid w:val="00284A3D"/>
    <w:rsid w:val="002850B0"/>
    <w:rsid w:val="002853CC"/>
    <w:rsid w:val="00285A11"/>
    <w:rsid w:val="00290697"/>
    <w:rsid w:val="00291478"/>
    <w:rsid w:val="00291EE9"/>
    <w:rsid w:val="00294274"/>
    <w:rsid w:val="0029742C"/>
    <w:rsid w:val="00297B0F"/>
    <w:rsid w:val="002A06CF"/>
    <w:rsid w:val="002A5780"/>
    <w:rsid w:val="002A5F7F"/>
    <w:rsid w:val="002B01ED"/>
    <w:rsid w:val="002B0640"/>
    <w:rsid w:val="002B1D4E"/>
    <w:rsid w:val="002B463A"/>
    <w:rsid w:val="002B5117"/>
    <w:rsid w:val="002B5B6A"/>
    <w:rsid w:val="002B702C"/>
    <w:rsid w:val="002C3079"/>
    <w:rsid w:val="002C3923"/>
    <w:rsid w:val="002C5C69"/>
    <w:rsid w:val="002C7EC9"/>
    <w:rsid w:val="002D0821"/>
    <w:rsid w:val="002D0878"/>
    <w:rsid w:val="002D0BA1"/>
    <w:rsid w:val="002D1020"/>
    <w:rsid w:val="002D1DEC"/>
    <w:rsid w:val="002D1DEE"/>
    <w:rsid w:val="002D6A91"/>
    <w:rsid w:val="002D7B17"/>
    <w:rsid w:val="002E0B41"/>
    <w:rsid w:val="002E1A66"/>
    <w:rsid w:val="002E343A"/>
    <w:rsid w:val="002E3898"/>
    <w:rsid w:val="002E5558"/>
    <w:rsid w:val="002F35DB"/>
    <w:rsid w:val="002F4882"/>
    <w:rsid w:val="002F4DCD"/>
    <w:rsid w:val="003008BC"/>
    <w:rsid w:val="00302345"/>
    <w:rsid w:val="00302C3A"/>
    <w:rsid w:val="003038F5"/>
    <w:rsid w:val="00304C3B"/>
    <w:rsid w:val="0030637A"/>
    <w:rsid w:val="003065BB"/>
    <w:rsid w:val="00306E16"/>
    <w:rsid w:val="00310824"/>
    <w:rsid w:val="00311222"/>
    <w:rsid w:val="003230F4"/>
    <w:rsid w:val="00323D2E"/>
    <w:rsid w:val="00331974"/>
    <w:rsid w:val="00331B91"/>
    <w:rsid w:val="00331FBC"/>
    <w:rsid w:val="00332A99"/>
    <w:rsid w:val="0033371B"/>
    <w:rsid w:val="003337E1"/>
    <w:rsid w:val="00333820"/>
    <w:rsid w:val="00333AE0"/>
    <w:rsid w:val="003347AF"/>
    <w:rsid w:val="00334C2F"/>
    <w:rsid w:val="00336C45"/>
    <w:rsid w:val="003413F6"/>
    <w:rsid w:val="003447BB"/>
    <w:rsid w:val="00344815"/>
    <w:rsid w:val="00346E90"/>
    <w:rsid w:val="003473EB"/>
    <w:rsid w:val="00350FE7"/>
    <w:rsid w:val="003530C2"/>
    <w:rsid w:val="003542CA"/>
    <w:rsid w:val="003543F8"/>
    <w:rsid w:val="003563E7"/>
    <w:rsid w:val="00360C73"/>
    <w:rsid w:val="003621B4"/>
    <w:rsid w:val="003677ED"/>
    <w:rsid w:val="003717BC"/>
    <w:rsid w:val="0037535D"/>
    <w:rsid w:val="00375927"/>
    <w:rsid w:val="00375A7B"/>
    <w:rsid w:val="0038223F"/>
    <w:rsid w:val="00382CF9"/>
    <w:rsid w:val="00385CC5"/>
    <w:rsid w:val="003931D2"/>
    <w:rsid w:val="0039350C"/>
    <w:rsid w:val="00394851"/>
    <w:rsid w:val="0039596C"/>
    <w:rsid w:val="003973C3"/>
    <w:rsid w:val="00397516"/>
    <w:rsid w:val="003A3CF7"/>
    <w:rsid w:val="003A3F77"/>
    <w:rsid w:val="003A5AF7"/>
    <w:rsid w:val="003B4E19"/>
    <w:rsid w:val="003B4F6D"/>
    <w:rsid w:val="003B642E"/>
    <w:rsid w:val="003B6DCC"/>
    <w:rsid w:val="003B6E9B"/>
    <w:rsid w:val="003B735D"/>
    <w:rsid w:val="003C4AAA"/>
    <w:rsid w:val="003D0E7A"/>
    <w:rsid w:val="003D25D2"/>
    <w:rsid w:val="003D2C68"/>
    <w:rsid w:val="003D30B2"/>
    <w:rsid w:val="003D6316"/>
    <w:rsid w:val="003D738D"/>
    <w:rsid w:val="003E08DB"/>
    <w:rsid w:val="003E7A0C"/>
    <w:rsid w:val="003E7F8A"/>
    <w:rsid w:val="003F044D"/>
    <w:rsid w:val="003F07FA"/>
    <w:rsid w:val="003F0ED9"/>
    <w:rsid w:val="003F527B"/>
    <w:rsid w:val="003F6AC8"/>
    <w:rsid w:val="003F6D73"/>
    <w:rsid w:val="00401BD8"/>
    <w:rsid w:val="00401CC0"/>
    <w:rsid w:val="004033F8"/>
    <w:rsid w:val="00410B47"/>
    <w:rsid w:val="00413C0B"/>
    <w:rsid w:val="00414C5C"/>
    <w:rsid w:val="0041788F"/>
    <w:rsid w:val="00423687"/>
    <w:rsid w:val="0042795B"/>
    <w:rsid w:val="00430145"/>
    <w:rsid w:val="00431789"/>
    <w:rsid w:val="004320CF"/>
    <w:rsid w:val="00432158"/>
    <w:rsid w:val="00433F47"/>
    <w:rsid w:val="00437462"/>
    <w:rsid w:val="00437FA4"/>
    <w:rsid w:val="00443251"/>
    <w:rsid w:val="00444C12"/>
    <w:rsid w:val="00445054"/>
    <w:rsid w:val="00447C2A"/>
    <w:rsid w:val="0045324B"/>
    <w:rsid w:val="00455039"/>
    <w:rsid w:val="0045619A"/>
    <w:rsid w:val="00456805"/>
    <w:rsid w:val="0045732E"/>
    <w:rsid w:val="00462C86"/>
    <w:rsid w:val="0046551D"/>
    <w:rsid w:val="00465AF4"/>
    <w:rsid w:val="00465D00"/>
    <w:rsid w:val="0047049C"/>
    <w:rsid w:val="004714EE"/>
    <w:rsid w:val="004734C9"/>
    <w:rsid w:val="00473E07"/>
    <w:rsid w:val="004744CB"/>
    <w:rsid w:val="004777BF"/>
    <w:rsid w:val="00480673"/>
    <w:rsid w:val="00482B12"/>
    <w:rsid w:val="00483333"/>
    <w:rsid w:val="00484886"/>
    <w:rsid w:val="0048670E"/>
    <w:rsid w:val="004874F8"/>
    <w:rsid w:val="004901FF"/>
    <w:rsid w:val="0049028F"/>
    <w:rsid w:val="00490FBE"/>
    <w:rsid w:val="00491686"/>
    <w:rsid w:val="00495149"/>
    <w:rsid w:val="004961C2"/>
    <w:rsid w:val="004A015E"/>
    <w:rsid w:val="004A035B"/>
    <w:rsid w:val="004A1572"/>
    <w:rsid w:val="004A18BA"/>
    <w:rsid w:val="004A1A13"/>
    <w:rsid w:val="004A47F2"/>
    <w:rsid w:val="004A4882"/>
    <w:rsid w:val="004A50A8"/>
    <w:rsid w:val="004A53EC"/>
    <w:rsid w:val="004B059A"/>
    <w:rsid w:val="004B1335"/>
    <w:rsid w:val="004B30B9"/>
    <w:rsid w:val="004B4C40"/>
    <w:rsid w:val="004B50E1"/>
    <w:rsid w:val="004B64C4"/>
    <w:rsid w:val="004B7031"/>
    <w:rsid w:val="004C0F04"/>
    <w:rsid w:val="004C1110"/>
    <w:rsid w:val="004C19EA"/>
    <w:rsid w:val="004C1B06"/>
    <w:rsid w:val="004C3468"/>
    <w:rsid w:val="004C7069"/>
    <w:rsid w:val="004D01FF"/>
    <w:rsid w:val="004D0C9D"/>
    <w:rsid w:val="004D0EF1"/>
    <w:rsid w:val="004D2021"/>
    <w:rsid w:val="004D4362"/>
    <w:rsid w:val="004D6606"/>
    <w:rsid w:val="004E03A7"/>
    <w:rsid w:val="004E0E86"/>
    <w:rsid w:val="004E11ED"/>
    <w:rsid w:val="004E139D"/>
    <w:rsid w:val="004E58E2"/>
    <w:rsid w:val="004E60D0"/>
    <w:rsid w:val="004E64EB"/>
    <w:rsid w:val="004F0A94"/>
    <w:rsid w:val="004F3575"/>
    <w:rsid w:val="004F5396"/>
    <w:rsid w:val="004F65B4"/>
    <w:rsid w:val="004F7116"/>
    <w:rsid w:val="0050238E"/>
    <w:rsid w:val="00505798"/>
    <w:rsid w:val="005058AA"/>
    <w:rsid w:val="00507EFB"/>
    <w:rsid w:val="00510602"/>
    <w:rsid w:val="005125D0"/>
    <w:rsid w:val="00515C41"/>
    <w:rsid w:val="00516A29"/>
    <w:rsid w:val="00516CCF"/>
    <w:rsid w:val="00516E12"/>
    <w:rsid w:val="0052066B"/>
    <w:rsid w:val="00522571"/>
    <w:rsid w:val="0052278E"/>
    <w:rsid w:val="005231E3"/>
    <w:rsid w:val="00527384"/>
    <w:rsid w:val="00530C98"/>
    <w:rsid w:val="00531DEB"/>
    <w:rsid w:val="0053228B"/>
    <w:rsid w:val="00532893"/>
    <w:rsid w:val="00535681"/>
    <w:rsid w:val="005419C8"/>
    <w:rsid w:val="00541BF1"/>
    <w:rsid w:val="00542555"/>
    <w:rsid w:val="00542C48"/>
    <w:rsid w:val="00544829"/>
    <w:rsid w:val="0054796E"/>
    <w:rsid w:val="005521A2"/>
    <w:rsid w:val="005523ED"/>
    <w:rsid w:val="00555896"/>
    <w:rsid w:val="00557366"/>
    <w:rsid w:val="00560AA8"/>
    <w:rsid w:val="005618D2"/>
    <w:rsid w:val="00561A43"/>
    <w:rsid w:val="00564F27"/>
    <w:rsid w:val="0057347B"/>
    <w:rsid w:val="00573C72"/>
    <w:rsid w:val="0057551D"/>
    <w:rsid w:val="00580CA7"/>
    <w:rsid w:val="0058167F"/>
    <w:rsid w:val="005851A3"/>
    <w:rsid w:val="00585D0D"/>
    <w:rsid w:val="0058714C"/>
    <w:rsid w:val="00590BED"/>
    <w:rsid w:val="00592039"/>
    <w:rsid w:val="005929A0"/>
    <w:rsid w:val="00593512"/>
    <w:rsid w:val="005969D5"/>
    <w:rsid w:val="005970F7"/>
    <w:rsid w:val="005A0A8F"/>
    <w:rsid w:val="005A0C35"/>
    <w:rsid w:val="005A0C4A"/>
    <w:rsid w:val="005A1A79"/>
    <w:rsid w:val="005A1E5B"/>
    <w:rsid w:val="005A3FC6"/>
    <w:rsid w:val="005A5157"/>
    <w:rsid w:val="005B0688"/>
    <w:rsid w:val="005B1F18"/>
    <w:rsid w:val="005B2141"/>
    <w:rsid w:val="005B2A2B"/>
    <w:rsid w:val="005B3B25"/>
    <w:rsid w:val="005B439A"/>
    <w:rsid w:val="005B5942"/>
    <w:rsid w:val="005C040A"/>
    <w:rsid w:val="005C0D85"/>
    <w:rsid w:val="005C156E"/>
    <w:rsid w:val="005C19F3"/>
    <w:rsid w:val="005C2046"/>
    <w:rsid w:val="005C2C66"/>
    <w:rsid w:val="005C2E40"/>
    <w:rsid w:val="005C415E"/>
    <w:rsid w:val="005C4937"/>
    <w:rsid w:val="005C4AAF"/>
    <w:rsid w:val="005C508F"/>
    <w:rsid w:val="005C644D"/>
    <w:rsid w:val="005C6884"/>
    <w:rsid w:val="005C70E4"/>
    <w:rsid w:val="005C734F"/>
    <w:rsid w:val="005D0B2C"/>
    <w:rsid w:val="005D1A63"/>
    <w:rsid w:val="005D2008"/>
    <w:rsid w:val="005D261D"/>
    <w:rsid w:val="005D27EC"/>
    <w:rsid w:val="005D4005"/>
    <w:rsid w:val="005D5899"/>
    <w:rsid w:val="005D58D4"/>
    <w:rsid w:val="005D5F17"/>
    <w:rsid w:val="005D7BC6"/>
    <w:rsid w:val="005D7DA5"/>
    <w:rsid w:val="005E0A17"/>
    <w:rsid w:val="005E0B22"/>
    <w:rsid w:val="005E1AFD"/>
    <w:rsid w:val="005E1FE6"/>
    <w:rsid w:val="005E2EBF"/>
    <w:rsid w:val="005E3551"/>
    <w:rsid w:val="005E6690"/>
    <w:rsid w:val="005F3492"/>
    <w:rsid w:val="005F3B09"/>
    <w:rsid w:val="005F56B8"/>
    <w:rsid w:val="005F5DD0"/>
    <w:rsid w:val="005F5FEF"/>
    <w:rsid w:val="00600E91"/>
    <w:rsid w:val="00602442"/>
    <w:rsid w:val="00603B2E"/>
    <w:rsid w:val="00603EE4"/>
    <w:rsid w:val="00605979"/>
    <w:rsid w:val="00605DD1"/>
    <w:rsid w:val="006064C7"/>
    <w:rsid w:val="00606B66"/>
    <w:rsid w:val="006102C0"/>
    <w:rsid w:val="0061126C"/>
    <w:rsid w:val="00611275"/>
    <w:rsid w:val="00614ED5"/>
    <w:rsid w:val="00615C84"/>
    <w:rsid w:val="00615C92"/>
    <w:rsid w:val="00615F93"/>
    <w:rsid w:val="00620FE7"/>
    <w:rsid w:val="006221E2"/>
    <w:rsid w:val="00622478"/>
    <w:rsid w:val="00622DC7"/>
    <w:rsid w:val="006253A6"/>
    <w:rsid w:val="006257F7"/>
    <w:rsid w:val="0062666E"/>
    <w:rsid w:val="00627806"/>
    <w:rsid w:val="00627F82"/>
    <w:rsid w:val="006327B1"/>
    <w:rsid w:val="00632FD2"/>
    <w:rsid w:val="00634BCF"/>
    <w:rsid w:val="00636DE7"/>
    <w:rsid w:val="00641614"/>
    <w:rsid w:val="00643619"/>
    <w:rsid w:val="00647336"/>
    <w:rsid w:val="006507E4"/>
    <w:rsid w:val="00652638"/>
    <w:rsid w:val="00653BAB"/>
    <w:rsid w:val="00653F97"/>
    <w:rsid w:val="00655D93"/>
    <w:rsid w:val="0066111D"/>
    <w:rsid w:val="00662304"/>
    <w:rsid w:val="0067143B"/>
    <w:rsid w:val="0067407F"/>
    <w:rsid w:val="0067408E"/>
    <w:rsid w:val="00674268"/>
    <w:rsid w:val="00681AA1"/>
    <w:rsid w:val="00682C61"/>
    <w:rsid w:val="006866D5"/>
    <w:rsid w:val="006902CF"/>
    <w:rsid w:val="0069127B"/>
    <w:rsid w:val="00692E56"/>
    <w:rsid w:val="0069361D"/>
    <w:rsid w:val="00694836"/>
    <w:rsid w:val="006A6143"/>
    <w:rsid w:val="006B0837"/>
    <w:rsid w:val="006B43AB"/>
    <w:rsid w:val="006B6D60"/>
    <w:rsid w:val="006C2025"/>
    <w:rsid w:val="006C2077"/>
    <w:rsid w:val="006C3D8B"/>
    <w:rsid w:val="006C5CF8"/>
    <w:rsid w:val="006C6272"/>
    <w:rsid w:val="006C64AB"/>
    <w:rsid w:val="006C70A4"/>
    <w:rsid w:val="006C7D63"/>
    <w:rsid w:val="006D42C1"/>
    <w:rsid w:val="006D4A65"/>
    <w:rsid w:val="006D5A2C"/>
    <w:rsid w:val="006D5BCB"/>
    <w:rsid w:val="006D60AA"/>
    <w:rsid w:val="006D65D2"/>
    <w:rsid w:val="006E3EDD"/>
    <w:rsid w:val="006E63F9"/>
    <w:rsid w:val="006E7199"/>
    <w:rsid w:val="006F4207"/>
    <w:rsid w:val="006F4DC8"/>
    <w:rsid w:val="007013D2"/>
    <w:rsid w:val="0070148A"/>
    <w:rsid w:val="00702951"/>
    <w:rsid w:val="00702F75"/>
    <w:rsid w:val="007040A2"/>
    <w:rsid w:val="00704260"/>
    <w:rsid w:val="00705AD0"/>
    <w:rsid w:val="00710776"/>
    <w:rsid w:val="0071264D"/>
    <w:rsid w:val="00715C23"/>
    <w:rsid w:val="00721FAF"/>
    <w:rsid w:val="0072229A"/>
    <w:rsid w:val="00722F51"/>
    <w:rsid w:val="00722FEE"/>
    <w:rsid w:val="007233C7"/>
    <w:rsid w:val="00731714"/>
    <w:rsid w:val="00732D9B"/>
    <w:rsid w:val="007362A2"/>
    <w:rsid w:val="00740B4B"/>
    <w:rsid w:val="007415E5"/>
    <w:rsid w:val="00742646"/>
    <w:rsid w:val="00742B51"/>
    <w:rsid w:val="00752577"/>
    <w:rsid w:val="00754946"/>
    <w:rsid w:val="00755248"/>
    <w:rsid w:val="00760E4D"/>
    <w:rsid w:val="0076341F"/>
    <w:rsid w:val="00763A76"/>
    <w:rsid w:val="00764BFF"/>
    <w:rsid w:val="007650BD"/>
    <w:rsid w:val="00767796"/>
    <w:rsid w:val="00770E9B"/>
    <w:rsid w:val="00771247"/>
    <w:rsid w:val="007718B8"/>
    <w:rsid w:val="00771BBA"/>
    <w:rsid w:val="00774B97"/>
    <w:rsid w:val="00774BF2"/>
    <w:rsid w:val="00776392"/>
    <w:rsid w:val="00781F5A"/>
    <w:rsid w:val="0078380A"/>
    <w:rsid w:val="0078645E"/>
    <w:rsid w:val="00791165"/>
    <w:rsid w:val="007912AD"/>
    <w:rsid w:val="00791A36"/>
    <w:rsid w:val="00792A0B"/>
    <w:rsid w:val="0079391B"/>
    <w:rsid w:val="00793E35"/>
    <w:rsid w:val="00795437"/>
    <w:rsid w:val="007969E6"/>
    <w:rsid w:val="007971BD"/>
    <w:rsid w:val="007A06DD"/>
    <w:rsid w:val="007A42C1"/>
    <w:rsid w:val="007A4419"/>
    <w:rsid w:val="007A473D"/>
    <w:rsid w:val="007B061D"/>
    <w:rsid w:val="007B0AB7"/>
    <w:rsid w:val="007B4FA8"/>
    <w:rsid w:val="007B5741"/>
    <w:rsid w:val="007B57B9"/>
    <w:rsid w:val="007B5C5C"/>
    <w:rsid w:val="007B6BB8"/>
    <w:rsid w:val="007C0DC7"/>
    <w:rsid w:val="007C2A37"/>
    <w:rsid w:val="007C351F"/>
    <w:rsid w:val="007C4412"/>
    <w:rsid w:val="007C5287"/>
    <w:rsid w:val="007C58F3"/>
    <w:rsid w:val="007C772C"/>
    <w:rsid w:val="007D6D1D"/>
    <w:rsid w:val="007D7E67"/>
    <w:rsid w:val="007E1E56"/>
    <w:rsid w:val="007E3E0B"/>
    <w:rsid w:val="007E670E"/>
    <w:rsid w:val="007F0A4C"/>
    <w:rsid w:val="007F0A69"/>
    <w:rsid w:val="007F0DDE"/>
    <w:rsid w:val="007F1858"/>
    <w:rsid w:val="007F3474"/>
    <w:rsid w:val="00802FF1"/>
    <w:rsid w:val="00805A35"/>
    <w:rsid w:val="00807B81"/>
    <w:rsid w:val="0081003C"/>
    <w:rsid w:val="00810AB5"/>
    <w:rsid w:val="00815891"/>
    <w:rsid w:val="00816275"/>
    <w:rsid w:val="00821727"/>
    <w:rsid w:val="008222B7"/>
    <w:rsid w:val="0083394A"/>
    <w:rsid w:val="00836CE4"/>
    <w:rsid w:val="0083754C"/>
    <w:rsid w:val="00840277"/>
    <w:rsid w:val="00851083"/>
    <w:rsid w:val="00853D79"/>
    <w:rsid w:val="008561FB"/>
    <w:rsid w:val="008565D1"/>
    <w:rsid w:val="00857421"/>
    <w:rsid w:val="00860470"/>
    <w:rsid w:val="00861C85"/>
    <w:rsid w:val="008678A1"/>
    <w:rsid w:val="00870ADF"/>
    <w:rsid w:val="0087318A"/>
    <w:rsid w:val="0087327A"/>
    <w:rsid w:val="00873CFE"/>
    <w:rsid w:val="0087425B"/>
    <w:rsid w:val="00874BD3"/>
    <w:rsid w:val="0087628B"/>
    <w:rsid w:val="00877F74"/>
    <w:rsid w:val="008828EE"/>
    <w:rsid w:val="00883ADE"/>
    <w:rsid w:val="008843F0"/>
    <w:rsid w:val="008873FC"/>
    <w:rsid w:val="0089186A"/>
    <w:rsid w:val="00891BC6"/>
    <w:rsid w:val="00892E83"/>
    <w:rsid w:val="00894CAC"/>
    <w:rsid w:val="0089521E"/>
    <w:rsid w:val="008A2EB3"/>
    <w:rsid w:val="008A3B35"/>
    <w:rsid w:val="008A52E0"/>
    <w:rsid w:val="008B011B"/>
    <w:rsid w:val="008B0C5C"/>
    <w:rsid w:val="008B1CB7"/>
    <w:rsid w:val="008B2210"/>
    <w:rsid w:val="008B345B"/>
    <w:rsid w:val="008B39F1"/>
    <w:rsid w:val="008B4D32"/>
    <w:rsid w:val="008C6E1D"/>
    <w:rsid w:val="008C7D63"/>
    <w:rsid w:val="008D00FD"/>
    <w:rsid w:val="008D456B"/>
    <w:rsid w:val="008D49E2"/>
    <w:rsid w:val="008D55C3"/>
    <w:rsid w:val="008D5B12"/>
    <w:rsid w:val="008E0481"/>
    <w:rsid w:val="008E360D"/>
    <w:rsid w:val="008E3E60"/>
    <w:rsid w:val="008E4D82"/>
    <w:rsid w:val="008E50E0"/>
    <w:rsid w:val="008E5507"/>
    <w:rsid w:val="008E6D88"/>
    <w:rsid w:val="008E7FB9"/>
    <w:rsid w:val="008F2722"/>
    <w:rsid w:val="008F449E"/>
    <w:rsid w:val="008F50DE"/>
    <w:rsid w:val="008F7F79"/>
    <w:rsid w:val="00903645"/>
    <w:rsid w:val="00903F3C"/>
    <w:rsid w:val="009071FD"/>
    <w:rsid w:val="00912891"/>
    <w:rsid w:val="0091647B"/>
    <w:rsid w:val="00917C21"/>
    <w:rsid w:val="00917EB6"/>
    <w:rsid w:val="00921A30"/>
    <w:rsid w:val="00923EBC"/>
    <w:rsid w:val="00926291"/>
    <w:rsid w:val="00926B7F"/>
    <w:rsid w:val="00927D6B"/>
    <w:rsid w:val="00933823"/>
    <w:rsid w:val="00934943"/>
    <w:rsid w:val="00942A1E"/>
    <w:rsid w:val="00944829"/>
    <w:rsid w:val="00945CF3"/>
    <w:rsid w:val="00950613"/>
    <w:rsid w:val="0095095E"/>
    <w:rsid w:val="00954675"/>
    <w:rsid w:val="00955218"/>
    <w:rsid w:val="00956FCD"/>
    <w:rsid w:val="00957087"/>
    <w:rsid w:val="00961760"/>
    <w:rsid w:val="009645CF"/>
    <w:rsid w:val="00967DE7"/>
    <w:rsid w:val="0097008E"/>
    <w:rsid w:val="009701B8"/>
    <w:rsid w:val="00975C11"/>
    <w:rsid w:val="00976B63"/>
    <w:rsid w:val="00977DBF"/>
    <w:rsid w:val="00980235"/>
    <w:rsid w:val="0098136C"/>
    <w:rsid w:val="00982DA0"/>
    <w:rsid w:val="00984E38"/>
    <w:rsid w:val="009916CA"/>
    <w:rsid w:val="009955D1"/>
    <w:rsid w:val="009A0201"/>
    <w:rsid w:val="009A277E"/>
    <w:rsid w:val="009A3B41"/>
    <w:rsid w:val="009A40D3"/>
    <w:rsid w:val="009A7562"/>
    <w:rsid w:val="009B27DB"/>
    <w:rsid w:val="009B4D63"/>
    <w:rsid w:val="009C0FF2"/>
    <w:rsid w:val="009C1667"/>
    <w:rsid w:val="009C3012"/>
    <w:rsid w:val="009C3E73"/>
    <w:rsid w:val="009C5D32"/>
    <w:rsid w:val="009C7117"/>
    <w:rsid w:val="009C7191"/>
    <w:rsid w:val="009C7907"/>
    <w:rsid w:val="009D0117"/>
    <w:rsid w:val="009D1FDD"/>
    <w:rsid w:val="009D2EAA"/>
    <w:rsid w:val="009D383F"/>
    <w:rsid w:val="009D3FF5"/>
    <w:rsid w:val="009D5211"/>
    <w:rsid w:val="009E00E3"/>
    <w:rsid w:val="009E377A"/>
    <w:rsid w:val="009E3FE6"/>
    <w:rsid w:val="009E4D9C"/>
    <w:rsid w:val="009E52E3"/>
    <w:rsid w:val="009F107A"/>
    <w:rsid w:val="009F386D"/>
    <w:rsid w:val="009F3FB9"/>
    <w:rsid w:val="009F4F0C"/>
    <w:rsid w:val="00A02687"/>
    <w:rsid w:val="00A027EB"/>
    <w:rsid w:val="00A0675B"/>
    <w:rsid w:val="00A06B0F"/>
    <w:rsid w:val="00A106C2"/>
    <w:rsid w:val="00A107DE"/>
    <w:rsid w:val="00A1189E"/>
    <w:rsid w:val="00A129F1"/>
    <w:rsid w:val="00A12B12"/>
    <w:rsid w:val="00A12BC2"/>
    <w:rsid w:val="00A12CD9"/>
    <w:rsid w:val="00A14E1C"/>
    <w:rsid w:val="00A14E48"/>
    <w:rsid w:val="00A21CD8"/>
    <w:rsid w:val="00A21EA3"/>
    <w:rsid w:val="00A222DE"/>
    <w:rsid w:val="00A22A01"/>
    <w:rsid w:val="00A24ADE"/>
    <w:rsid w:val="00A30DE5"/>
    <w:rsid w:val="00A32949"/>
    <w:rsid w:val="00A33357"/>
    <w:rsid w:val="00A3510A"/>
    <w:rsid w:val="00A41EBC"/>
    <w:rsid w:val="00A42900"/>
    <w:rsid w:val="00A43FA5"/>
    <w:rsid w:val="00A51BE6"/>
    <w:rsid w:val="00A51ED3"/>
    <w:rsid w:val="00A530E0"/>
    <w:rsid w:val="00A60484"/>
    <w:rsid w:val="00A631E3"/>
    <w:rsid w:val="00A65925"/>
    <w:rsid w:val="00A67014"/>
    <w:rsid w:val="00A719BA"/>
    <w:rsid w:val="00A75834"/>
    <w:rsid w:val="00A766D7"/>
    <w:rsid w:val="00A76B08"/>
    <w:rsid w:val="00A80116"/>
    <w:rsid w:val="00A80227"/>
    <w:rsid w:val="00A80455"/>
    <w:rsid w:val="00A80E9D"/>
    <w:rsid w:val="00A81441"/>
    <w:rsid w:val="00A83754"/>
    <w:rsid w:val="00A879CC"/>
    <w:rsid w:val="00A87C0B"/>
    <w:rsid w:val="00A90131"/>
    <w:rsid w:val="00A9075E"/>
    <w:rsid w:val="00A90B27"/>
    <w:rsid w:val="00A9175A"/>
    <w:rsid w:val="00A923EC"/>
    <w:rsid w:val="00A930FA"/>
    <w:rsid w:val="00A940FA"/>
    <w:rsid w:val="00AA0916"/>
    <w:rsid w:val="00AA32E4"/>
    <w:rsid w:val="00AA478C"/>
    <w:rsid w:val="00AA4CB0"/>
    <w:rsid w:val="00AA67C1"/>
    <w:rsid w:val="00AA7FDE"/>
    <w:rsid w:val="00AB2B20"/>
    <w:rsid w:val="00AB3C86"/>
    <w:rsid w:val="00AC3E70"/>
    <w:rsid w:val="00AC5C3B"/>
    <w:rsid w:val="00AD252E"/>
    <w:rsid w:val="00AD63A0"/>
    <w:rsid w:val="00AD6F8C"/>
    <w:rsid w:val="00AD7820"/>
    <w:rsid w:val="00AD7D11"/>
    <w:rsid w:val="00AE1659"/>
    <w:rsid w:val="00AE2BD7"/>
    <w:rsid w:val="00AE2C44"/>
    <w:rsid w:val="00AE2D52"/>
    <w:rsid w:val="00AE3829"/>
    <w:rsid w:val="00AE58AE"/>
    <w:rsid w:val="00AE6337"/>
    <w:rsid w:val="00AF08D5"/>
    <w:rsid w:val="00AF24E1"/>
    <w:rsid w:val="00AF4757"/>
    <w:rsid w:val="00AF65E8"/>
    <w:rsid w:val="00B0267C"/>
    <w:rsid w:val="00B04095"/>
    <w:rsid w:val="00B04B1C"/>
    <w:rsid w:val="00B0524D"/>
    <w:rsid w:val="00B06BF9"/>
    <w:rsid w:val="00B06CE8"/>
    <w:rsid w:val="00B074C3"/>
    <w:rsid w:val="00B075C2"/>
    <w:rsid w:val="00B075EF"/>
    <w:rsid w:val="00B10210"/>
    <w:rsid w:val="00B10A8F"/>
    <w:rsid w:val="00B112F7"/>
    <w:rsid w:val="00B12878"/>
    <w:rsid w:val="00B13349"/>
    <w:rsid w:val="00B140C4"/>
    <w:rsid w:val="00B14BFB"/>
    <w:rsid w:val="00B17296"/>
    <w:rsid w:val="00B211E0"/>
    <w:rsid w:val="00B271F5"/>
    <w:rsid w:val="00B27410"/>
    <w:rsid w:val="00B311FD"/>
    <w:rsid w:val="00B31F59"/>
    <w:rsid w:val="00B33FE8"/>
    <w:rsid w:val="00B35366"/>
    <w:rsid w:val="00B37965"/>
    <w:rsid w:val="00B37EF1"/>
    <w:rsid w:val="00B402F4"/>
    <w:rsid w:val="00B403C2"/>
    <w:rsid w:val="00B4276E"/>
    <w:rsid w:val="00B42BB1"/>
    <w:rsid w:val="00B43108"/>
    <w:rsid w:val="00B437E3"/>
    <w:rsid w:val="00B43E6F"/>
    <w:rsid w:val="00B44F1E"/>
    <w:rsid w:val="00B4707E"/>
    <w:rsid w:val="00B47613"/>
    <w:rsid w:val="00B50021"/>
    <w:rsid w:val="00B50AC1"/>
    <w:rsid w:val="00B557E3"/>
    <w:rsid w:val="00B57331"/>
    <w:rsid w:val="00B606DD"/>
    <w:rsid w:val="00B60B71"/>
    <w:rsid w:val="00B61A5C"/>
    <w:rsid w:val="00B624D0"/>
    <w:rsid w:val="00B63A3E"/>
    <w:rsid w:val="00B63CC7"/>
    <w:rsid w:val="00B63D5D"/>
    <w:rsid w:val="00B640E6"/>
    <w:rsid w:val="00B64D04"/>
    <w:rsid w:val="00B66CFC"/>
    <w:rsid w:val="00B6732A"/>
    <w:rsid w:val="00B70D14"/>
    <w:rsid w:val="00B70E5C"/>
    <w:rsid w:val="00B76B6C"/>
    <w:rsid w:val="00B83838"/>
    <w:rsid w:val="00B84265"/>
    <w:rsid w:val="00B8529A"/>
    <w:rsid w:val="00B92010"/>
    <w:rsid w:val="00B92AB3"/>
    <w:rsid w:val="00B94067"/>
    <w:rsid w:val="00B946FE"/>
    <w:rsid w:val="00B9477F"/>
    <w:rsid w:val="00B96A06"/>
    <w:rsid w:val="00BA152E"/>
    <w:rsid w:val="00BA1EEF"/>
    <w:rsid w:val="00BA2BDE"/>
    <w:rsid w:val="00BA484A"/>
    <w:rsid w:val="00BA4C87"/>
    <w:rsid w:val="00BA7919"/>
    <w:rsid w:val="00BB0AB5"/>
    <w:rsid w:val="00BB1891"/>
    <w:rsid w:val="00BB28E9"/>
    <w:rsid w:val="00BB4CBA"/>
    <w:rsid w:val="00BB77A8"/>
    <w:rsid w:val="00BC0E08"/>
    <w:rsid w:val="00BC4423"/>
    <w:rsid w:val="00BC4D28"/>
    <w:rsid w:val="00BC73B8"/>
    <w:rsid w:val="00BC757C"/>
    <w:rsid w:val="00BD0737"/>
    <w:rsid w:val="00BD733A"/>
    <w:rsid w:val="00BD7439"/>
    <w:rsid w:val="00BD7FAF"/>
    <w:rsid w:val="00BE2E94"/>
    <w:rsid w:val="00BE3FE5"/>
    <w:rsid w:val="00BE44B9"/>
    <w:rsid w:val="00BE5648"/>
    <w:rsid w:val="00BE7938"/>
    <w:rsid w:val="00BF230B"/>
    <w:rsid w:val="00BF25E8"/>
    <w:rsid w:val="00BF46BF"/>
    <w:rsid w:val="00C0038C"/>
    <w:rsid w:val="00C03DDC"/>
    <w:rsid w:val="00C050EB"/>
    <w:rsid w:val="00C053A1"/>
    <w:rsid w:val="00C068A7"/>
    <w:rsid w:val="00C15E76"/>
    <w:rsid w:val="00C1677D"/>
    <w:rsid w:val="00C2237A"/>
    <w:rsid w:val="00C22909"/>
    <w:rsid w:val="00C2360B"/>
    <w:rsid w:val="00C2432E"/>
    <w:rsid w:val="00C25D20"/>
    <w:rsid w:val="00C2628B"/>
    <w:rsid w:val="00C3004C"/>
    <w:rsid w:val="00C303B6"/>
    <w:rsid w:val="00C30A32"/>
    <w:rsid w:val="00C31B3E"/>
    <w:rsid w:val="00C32768"/>
    <w:rsid w:val="00C33CF9"/>
    <w:rsid w:val="00C35E18"/>
    <w:rsid w:val="00C369CF"/>
    <w:rsid w:val="00C41078"/>
    <w:rsid w:val="00C4188A"/>
    <w:rsid w:val="00C41C0A"/>
    <w:rsid w:val="00C42BC3"/>
    <w:rsid w:val="00C50722"/>
    <w:rsid w:val="00C5287F"/>
    <w:rsid w:val="00C53083"/>
    <w:rsid w:val="00C5499B"/>
    <w:rsid w:val="00C632C9"/>
    <w:rsid w:val="00C64DB7"/>
    <w:rsid w:val="00C67C5F"/>
    <w:rsid w:val="00C72263"/>
    <w:rsid w:val="00C72D2F"/>
    <w:rsid w:val="00C72F58"/>
    <w:rsid w:val="00C7499A"/>
    <w:rsid w:val="00C77AC3"/>
    <w:rsid w:val="00C82540"/>
    <w:rsid w:val="00C8374D"/>
    <w:rsid w:val="00C83D7E"/>
    <w:rsid w:val="00C854E8"/>
    <w:rsid w:val="00C856D7"/>
    <w:rsid w:val="00C85A1B"/>
    <w:rsid w:val="00C87072"/>
    <w:rsid w:val="00C90668"/>
    <w:rsid w:val="00C90A56"/>
    <w:rsid w:val="00C91C6A"/>
    <w:rsid w:val="00C92EC3"/>
    <w:rsid w:val="00C93E0A"/>
    <w:rsid w:val="00C94663"/>
    <w:rsid w:val="00C95C42"/>
    <w:rsid w:val="00C9734F"/>
    <w:rsid w:val="00CA23C5"/>
    <w:rsid w:val="00CA3189"/>
    <w:rsid w:val="00CA4B5A"/>
    <w:rsid w:val="00CA5E12"/>
    <w:rsid w:val="00CA671B"/>
    <w:rsid w:val="00CB0858"/>
    <w:rsid w:val="00CC21E6"/>
    <w:rsid w:val="00CC3B2E"/>
    <w:rsid w:val="00CC5615"/>
    <w:rsid w:val="00CC59DC"/>
    <w:rsid w:val="00CD1447"/>
    <w:rsid w:val="00CD34BA"/>
    <w:rsid w:val="00CD5E6F"/>
    <w:rsid w:val="00CD6224"/>
    <w:rsid w:val="00CE399A"/>
    <w:rsid w:val="00CE3D9F"/>
    <w:rsid w:val="00CE52C4"/>
    <w:rsid w:val="00CE7ABC"/>
    <w:rsid w:val="00CF2B8B"/>
    <w:rsid w:val="00CF3293"/>
    <w:rsid w:val="00CF65F4"/>
    <w:rsid w:val="00D05E4E"/>
    <w:rsid w:val="00D06B1F"/>
    <w:rsid w:val="00D06D0A"/>
    <w:rsid w:val="00D07F4E"/>
    <w:rsid w:val="00D115BD"/>
    <w:rsid w:val="00D23FC3"/>
    <w:rsid w:val="00D2489D"/>
    <w:rsid w:val="00D24E9D"/>
    <w:rsid w:val="00D26E47"/>
    <w:rsid w:val="00D2723E"/>
    <w:rsid w:val="00D27C9C"/>
    <w:rsid w:val="00D314D2"/>
    <w:rsid w:val="00D334EA"/>
    <w:rsid w:val="00D3498D"/>
    <w:rsid w:val="00D34DAE"/>
    <w:rsid w:val="00D358FA"/>
    <w:rsid w:val="00D3716E"/>
    <w:rsid w:val="00D37741"/>
    <w:rsid w:val="00D41E8F"/>
    <w:rsid w:val="00D43DEF"/>
    <w:rsid w:val="00D449B0"/>
    <w:rsid w:val="00D4540D"/>
    <w:rsid w:val="00D472FC"/>
    <w:rsid w:val="00D5062C"/>
    <w:rsid w:val="00D51CAD"/>
    <w:rsid w:val="00D523F9"/>
    <w:rsid w:val="00D52518"/>
    <w:rsid w:val="00D53709"/>
    <w:rsid w:val="00D55A8F"/>
    <w:rsid w:val="00D566F7"/>
    <w:rsid w:val="00D57D1A"/>
    <w:rsid w:val="00D60B47"/>
    <w:rsid w:val="00D64575"/>
    <w:rsid w:val="00D64BF4"/>
    <w:rsid w:val="00D65B7D"/>
    <w:rsid w:val="00D6612B"/>
    <w:rsid w:val="00D66983"/>
    <w:rsid w:val="00D711DA"/>
    <w:rsid w:val="00D715A7"/>
    <w:rsid w:val="00D71695"/>
    <w:rsid w:val="00D71838"/>
    <w:rsid w:val="00D71B04"/>
    <w:rsid w:val="00D71F09"/>
    <w:rsid w:val="00D72A55"/>
    <w:rsid w:val="00D7304B"/>
    <w:rsid w:val="00D736A0"/>
    <w:rsid w:val="00D73CF7"/>
    <w:rsid w:val="00D74BF4"/>
    <w:rsid w:val="00D75F2C"/>
    <w:rsid w:val="00D76013"/>
    <w:rsid w:val="00D76CED"/>
    <w:rsid w:val="00D7735F"/>
    <w:rsid w:val="00D806EF"/>
    <w:rsid w:val="00D807CA"/>
    <w:rsid w:val="00D815EC"/>
    <w:rsid w:val="00D859E8"/>
    <w:rsid w:val="00D86321"/>
    <w:rsid w:val="00D87804"/>
    <w:rsid w:val="00D879AD"/>
    <w:rsid w:val="00D90500"/>
    <w:rsid w:val="00D9077C"/>
    <w:rsid w:val="00D90FCE"/>
    <w:rsid w:val="00D92E13"/>
    <w:rsid w:val="00D930C0"/>
    <w:rsid w:val="00D93288"/>
    <w:rsid w:val="00D979CE"/>
    <w:rsid w:val="00DA01DC"/>
    <w:rsid w:val="00DA11CE"/>
    <w:rsid w:val="00DA1733"/>
    <w:rsid w:val="00DA2353"/>
    <w:rsid w:val="00DA2A18"/>
    <w:rsid w:val="00DA5043"/>
    <w:rsid w:val="00DA5101"/>
    <w:rsid w:val="00DA52D9"/>
    <w:rsid w:val="00DA6A2A"/>
    <w:rsid w:val="00DA6BE3"/>
    <w:rsid w:val="00DA762F"/>
    <w:rsid w:val="00DB0193"/>
    <w:rsid w:val="00DB029A"/>
    <w:rsid w:val="00DB2F64"/>
    <w:rsid w:val="00DB363E"/>
    <w:rsid w:val="00DB4CAF"/>
    <w:rsid w:val="00DC1769"/>
    <w:rsid w:val="00DC4327"/>
    <w:rsid w:val="00DC4335"/>
    <w:rsid w:val="00DC49D3"/>
    <w:rsid w:val="00DC51B3"/>
    <w:rsid w:val="00DC57E0"/>
    <w:rsid w:val="00DD18B8"/>
    <w:rsid w:val="00DD1D6A"/>
    <w:rsid w:val="00DD3182"/>
    <w:rsid w:val="00DD536D"/>
    <w:rsid w:val="00DD5AE3"/>
    <w:rsid w:val="00DE1FC5"/>
    <w:rsid w:val="00DE4F85"/>
    <w:rsid w:val="00DF1E70"/>
    <w:rsid w:val="00DF2D4E"/>
    <w:rsid w:val="00DF57C7"/>
    <w:rsid w:val="00DF58CE"/>
    <w:rsid w:val="00E02A6A"/>
    <w:rsid w:val="00E02C22"/>
    <w:rsid w:val="00E02D66"/>
    <w:rsid w:val="00E03C4D"/>
    <w:rsid w:val="00E06C36"/>
    <w:rsid w:val="00E06D76"/>
    <w:rsid w:val="00E07535"/>
    <w:rsid w:val="00E076EB"/>
    <w:rsid w:val="00E123FD"/>
    <w:rsid w:val="00E14034"/>
    <w:rsid w:val="00E1553E"/>
    <w:rsid w:val="00E2005C"/>
    <w:rsid w:val="00E20126"/>
    <w:rsid w:val="00E23E38"/>
    <w:rsid w:val="00E247FD"/>
    <w:rsid w:val="00E26AA8"/>
    <w:rsid w:val="00E2701A"/>
    <w:rsid w:val="00E310C5"/>
    <w:rsid w:val="00E32010"/>
    <w:rsid w:val="00E321BE"/>
    <w:rsid w:val="00E32633"/>
    <w:rsid w:val="00E331B0"/>
    <w:rsid w:val="00E33340"/>
    <w:rsid w:val="00E3401B"/>
    <w:rsid w:val="00E34500"/>
    <w:rsid w:val="00E35E8B"/>
    <w:rsid w:val="00E375BC"/>
    <w:rsid w:val="00E37B11"/>
    <w:rsid w:val="00E37F4C"/>
    <w:rsid w:val="00E43728"/>
    <w:rsid w:val="00E46575"/>
    <w:rsid w:val="00E465F9"/>
    <w:rsid w:val="00E46C3B"/>
    <w:rsid w:val="00E4729C"/>
    <w:rsid w:val="00E5026B"/>
    <w:rsid w:val="00E50CE8"/>
    <w:rsid w:val="00E5569A"/>
    <w:rsid w:val="00E565FF"/>
    <w:rsid w:val="00E5675C"/>
    <w:rsid w:val="00E61292"/>
    <w:rsid w:val="00E62199"/>
    <w:rsid w:val="00E62C1E"/>
    <w:rsid w:val="00E63593"/>
    <w:rsid w:val="00E638CE"/>
    <w:rsid w:val="00E6403A"/>
    <w:rsid w:val="00E641DF"/>
    <w:rsid w:val="00E65D47"/>
    <w:rsid w:val="00E661FC"/>
    <w:rsid w:val="00E70973"/>
    <w:rsid w:val="00E71D2F"/>
    <w:rsid w:val="00E72894"/>
    <w:rsid w:val="00E72E31"/>
    <w:rsid w:val="00E73B1F"/>
    <w:rsid w:val="00E74575"/>
    <w:rsid w:val="00E807F3"/>
    <w:rsid w:val="00E82706"/>
    <w:rsid w:val="00E82972"/>
    <w:rsid w:val="00E83BD7"/>
    <w:rsid w:val="00E851AA"/>
    <w:rsid w:val="00E85509"/>
    <w:rsid w:val="00E90481"/>
    <w:rsid w:val="00E9346D"/>
    <w:rsid w:val="00E94578"/>
    <w:rsid w:val="00E955D5"/>
    <w:rsid w:val="00E97E3D"/>
    <w:rsid w:val="00EA01D5"/>
    <w:rsid w:val="00EA0A85"/>
    <w:rsid w:val="00EA265A"/>
    <w:rsid w:val="00EA4F15"/>
    <w:rsid w:val="00EA5686"/>
    <w:rsid w:val="00EA5D20"/>
    <w:rsid w:val="00EA6914"/>
    <w:rsid w:val="00EA78EB"/>
    <w:rsid w:val="00EA7A69"/>
    <w:rsid w:val="00EB0BB0"/>
    <w:rsid w:val="00EB2009"/>
    <w:rsid w:val="00EB3474"/>
    <w:rsid w:val="00EC0E67"/>
    <w:rsid w:val="00EC3726"/>
    <w:rsid w:val="00EC4974"/>
    <w:rsid w:val="00EC4BC5"/>
    <w:rsid w:val="00EC6782"/>
    <w:rsid w:val="00ED0C21"/>
    <w:rsid w:val="00ED0E81"/>
    <w:rsid w:val="00ED296E"/>
    <w:rsid w:val="00ED2D7F"/>
    <w:rsid w:val="00ED5211"/>
    <w:rsid w:val="00ED533C"/>
    <w:rsid w:val="00ED7667"/>
    <w:rsid w:val="00EE25A3"/>
    <w:rsid w:val="00EE33C7"/>
    <w:rsid w:val="00EE5534"/>
    <w:rsid w:val="00EE686F"/>
    <w:rsid w:val="00EF2D76"/>
    <w:rsid w:val="00EF2E7C"/>
    <w:rsid w:val="00EF3662"/>
    <w:rsid w:val="00EF3F60"/>
    <w:rsid w:val="00EF646F"/>
    <w:rsid w:val="00EF788A"/>
    <w:rsid w:val="00F0044E"/>
    <w:rsid w:val="00F00A05"/>
    <w:rsid w:val="00F0606B"/>
    <w:rsid w:val="00F06A47"/>
    <w:rsid w:val="00F06D3A"/>
    <w:rsid w:val="00F1046C"/>
    <w:rsid w:val="00F105DA"/>
    <w:rsid w:val="00F10A6A"/>
    <w:rsid w:val="00F10FC0"/>
    <w:rsid w:val="00F122EB"/>
    <w:rsid w:val="00F1280D"/>
    <w:rsid w:val="00F129B0"/>
    <w:rsid w:val="00F13B57"/>
    <w:rsid w:val="00F13E7E"/>
    <w:rsid w:val="00F15210"/>
    <w:rsid w:val="00F15C69"/>
    <w:rsid w:val="00F17F93"/>
    <w:rsid w:val="00F21152"/>
    <w:rsid w:val="00F21E0E"/>
    <w:rsid w:val="00F22D28"/>
    <w:rsid w:val="00F2388B"/>
    <w:rsid w:val="00F26063"/>
    <w:rsid w:val="00F275E8"/>
    <w:rsid w:val="00F33DD3"/>
    <w:rsid w:val="00F35A23"/>
    <w:rsid w:val="00F360E6"/>
    <w:rsid w:val="00F362C1"/>
    <w:rsid w:val="00F363DA"/>
    <w:rsid w:val="00F45952"/>
    <w:rsid w:val="00F45961"/>
    <w:rsid w:val="00F5156D"/>
    <w:rsid w:val="00F52E0E"/>
    <w:rsid w:val="00F538BB"/>
    <w:rsid w:val="00F554F5"/>
    <w:rsid w:val="00F57DD9"/>
    <w:rsid w:val="00F623D0"/>
    <w:rsid w:val="00F63397"/>
    <w:rsid w:val="00F64848"/>
    <w:rsid w:val="00F65698"/>
    <w:rsid w:val="00F66A80"/>
    <w:rsid w:val="00F67437"/>
    <w:rsid w:val="00F77259"/>
    <w:rsid w:val="00F801CE"/>
    <w:rsid w:val="00F81D5F"/>
    <w:rsid w:val="00F8270D"/>
    <w:rsid w:val="00F8274C"/>
    <w:rsid w:val="00F8393D"/>
    <w:rsid w:val="00F84E46"/>
    <w:rsid w:val="00F8691C"/>
    <w:rsid w:val="00F86C34"/>
    <w:rsid w:val="00F86DD7"/>
    <w:rsid w:val="00F87678"/>
    <w:rsid w:val="00F9089C"/>
    <w:rsid w:val="00F90931"/>
    <w:rsid w:val="00F94635"/>
    <w:rsid w:val="00F9580E"/>
    <w:rsid w:val="00F967D8"/>
    <w:rsid w:val="00FA0D2E"/>
    <w:rsid w:val="00FA124E"/>
    <w:rsid w:val="00FA13FA"/>
    <w:rsid w:val="00FA6389"/>
    <w:rsid w:val="00FA680D"/>
    <w:rsid w:val="00FA73EB"/>
    <w:rsid w:val="00FB07E2"/>
    <w:rsid w:val="00FB2DC6"/>
    <w:rsid w:val="00FB2E20"/>
    <w:rsid w:val="00FB3AD7"/>
    <w:rsid w:val="00FB4A4C"/>
    <w:rsid w:val="00FB4B1D"/>
    <w:rsid w:val="00FB6D32"/>
    <w:rsid w:val="00FC01F6"/>
    <w:rsid w:val="00FC2290"/>
    <w:rsid w:val="00FC5055"/>
    <w:rsid w:val="00FC60CA"/>
    <w:rsid w:val="00FC7CA8"/>
    <w:rsid w:val="00FD1988"/>
    <w:rsid w:val="00FD3A4D"/>
    <w:rsid w:val="00FD53A7"/>
    <w:rsid w:val="00FD5BC3"/>
    <w:rsid w:val="00FD7715"/>
    <w:rsid w:val="00FD7773"/>
    <w:rsid w:val="00FD7A68"/>
    <w:rsid w:val="00FD7AAD"/>
    <w:rsid w:val="00FE11EC"/>
    <w:rsid w:val="00FF2DD2"/>
    <w:rsid w:val="00FF306C"/>
    <w:rsid w:val="00FF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13E1DE8"/>
  <w15:chartTrackingRefBased/>
  <w15:docId w15:val="{4062381E-472B-49A2-B28B-60C81D2D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semiHidden/>
    <w:rPr>
      <w:sz w:val="24"/>
    </w:rPr>
  </w:style>
  <w:style w:type="paragraph" w:styleId="a9">
    <w:name w:val="Body Text Indent"/>
    <w:basedOn w:val="a"/>
    <w:semiHidden/>
    <w:pPr>
      <w:spacing w:line="400" w:lineRule="exact"/>
      <w:ind w:firstLineChars="100" w:firstLine="232"/>
    </w:pPr>
    <w:rPr>
      <w:sz w:val="24"/>
    </w:rPr>
  </w:style>
  <w:style w:type="character" w:styleId="aa">
    <w:name w:val="FollowedHyperlink"/>
    <w:semiHidden/>
    <w:rPr>
      <w:color w:val="800080"/>
      <w:u w:val="single"/>
    </w:rPr>
  </w:style>
  <w:style w:type="paragraph" w:styleId="ab">
    <w:name w:val="Note Heading"/>
    <w:basedOn w:val="a"/>
    <w:next w:val="a"/>
    <w:semiHidden/>
    <w:pPr>
      <w:jc w:val="center"/>
    </w:pPr>
    <w:rPr>
      <w:sz w:val="24"/>
    </w:rPr>
  </w:style>
  <w:style w:type="paragraph" w:styleId="ac">
    <w:name w:val="Closing"/>
    <w:basedOn w:val="a"/>
    <w:semiHidden/>
    <w:pPr>
      <w:jc w:val="right"/>
    </w:pPr>
    <w:rPr>
      <w:sz w:val="24"/>
    </w:rPr>
  </w:style>
  <w:style w:type="paragraph" w:styleId="2">
    <w:name w:val="Body Text Indent 2"/>
    <w:basedOn w:val="a"/>
    <w:semiHidden/>
    <w:pPr>
      <w:ind w:firstLineChars="100" w:firstLine="353"/>
    </w:pPr>
    <w:rPr>
      <w:rFonts w:ascii="ＭＳ ゴシック" w:eastAsia="ＭＳ ゴシック" w:hAnsi="ＭＳ ゴシック"/>
      <w:b/>
      <w:bCs/>
      <w:i/>
      <w:iCs/>
      <w:sz w:val="36"/>
    </w:rPr>
  </w:style>
  <w:style w:type="paragraph" w:styleId="20">
    <w:name w:val="Body Text 2"/>
    <w:basedOn w:val="a"/>
    <w:semiHidden/>
    <w:rPr>
      <w:rFonts w:eastAsia="ＭＳ Ｐゴシック"/>
      <w:b/>
      <w:bCs/>
      <w:i/>
      <w:iCs/>
      <w:sz w:val="40"/>
    </w:rPr>
  </w:style>
  <w:style w:type="character" w:styleId="ad">
    <w:name w:val="Strong"/>
    <w:uiPriority w:val="22"/>
    <w:qFormat/>
    <w:rPr>
      <w:b/>
      <w:bCs/>
    </w:rPr>
  </w:style>
  <w:style w:type="paragraph" w:styleId="3">
    <w:name w:val="Body Text 3"/>
    <w:basedOn w:val="a"/>
    <w:semiHidden/>
    <w:rPr>
      <w:b/>
      <w:bCs/>
      <w:sz w:val="22"/>
    </w:rPr>
  </w:style>
  <w:style w:type="paragraph" w:customStyle="1" w:styleId="honbunmargin">
    <w:name w:val="honbun_margin"/>
    <w:basedOn w:val="a"/>
    <w:pPr>
      <w:widowControl/>
      <w:spacing w:before="100" w:beforeAutospacing="1" w:after="100" w:afterAutospacing="1" w:line="320" w:lineRule="atLeast"/>
      <w:ind w:left="750" w:right="750"/>
      <w:jc w:val="left"/>
    </w:pPr>
    <w:rPr>
      <w:rFonts w:ascii="ＭＳ 明朝" w:hAnsi="ＭＳ 明朝"/>
      <w:kern w:val="0"/>
      <w:sz w:val="22"/>
      <w:szCs w:val="22"/>
    </w:rPr>
  </w:style>
  <w:style w:type="paragraph" w:styleId="ae">
    <w:name w:val="Date"/>
    <w:basedOn w:val="a"/>
    <w:next w:val="a"/>
    <w:link w:val="af"/>
    <w:uiPriority w:val="99"/>
    <w:semiHidden/>
    <w:unhideWhenUsed/>
    <w:rsid w:val="006C2077"/>
  </w:style>
  <w:style w:type="character" w:customStyle="1" w:styleId="af">
    <w:name w:val="日付 (文字)"/>
    <w:link w:val="ae"/>
    <w:uiPriority w:val="99"/>
    <w:semiHidden/>
    <w:rsid w:val="006C2077"/>
    <w:rPr>
      <w:kern w:val="2"/>
      <w:sz w:val="21"/>
      <w:szCs w:val="24"/>
    </w:rPr>
  </w:style>
  <w:style w:type="character" w:customStyle="1" w:styleId="a4">
    <w:name w:val="ヘッダー (文字)"/>
    <w:link w:val="a3"/>
    <w:uiPriority w:val="99"/>
    <w:rsid w:val="00297B0F"/>
    <w:rPr>
      <w:kern w:val="2"/>
      <w:sz w:val="21"/>
      <w:szCs w:val="24"/>
    </w:rPr>
  </w:style>
  <w:style w:type="table" w:styleId="af0">
    <w:name w:val="Table Grid"/>
    <w:basedOn w:val="a1"/>
    <w:uiPriority w:val="59"/>
    <w:rsid w:val="0032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7971B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HGPｺﾞｼｯｸE" panose="020B0900000000000000" pitchFamily="50" charset="-128"/>
                <a:ea typeface="HGPｺﾞｼｯｸE" panose="020B0900000000000000" pitchFamily="50" charset="-128"/>
              </a:rPr>
              <a:t>港湾労働者の主な退職理由（定年以外）</a:t>
            </a:r>
            <a:endParaRPr lang="en-US" altLang="ja-JP" sz="1200">
              <a:latin typeface="HGPｺﾞｼｯｸE" panose="020B0900000000000000" pitchFamily="50" charset="-128"/>
              <a:ea typeface="HGPｺﾞｼｯｸE" panose="020B0900000000000000" pitchFamily="50" charset="-128"/>
            </a:endParaRPr>
          </a:p>
        </c:rich>
      </c:tx>
      <c:layout>
        <c:manualLayout>
          <c:xMode val="edge"/>
          <c:yMode val="edge"/>
          <c:x val="0.13813989734004434"/>
          <c:y val="2.73037542662116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bar"/>
        <c:grouping val="stacked"/>
        <c:varyColors val="0"/>
        <c:ser>
          <c:idx val="0"/>
          <c:order val="0"/>
          <c:tx>
            <c:strRef>
              <c:f>Sheet1!$B$1</c:f>
              <c:strCache>
                <c:ptCount val="1"/>
                <c:pt idx="0">
                  <c:v>列1</c:v>
                </c:pt>
              </c:strCache>
            </c:strRef>
          </c:tx>
          <c:spPr>
            <a:solidFill>
              <a:schemeClr val="accent1"/>
            </a:solidFill>
            <a:ln>
              <a:noFill/>
            </a:ln>
            <a:effectLst/>
          </c:spPr>
          <c:invertIfNegative val="0"/>
          <c:cat>
            <c:strRef>
              <c:f>Sheet1!$A$2:$A$6</c:f>
              <c:strCache>
                <c:ptCount val="5"/>
                <c:pt idx="0">
                  <c:v>労働環境</c:v>
                </c:pt>
                <c:pt idx="1">
                  <c:v>人間関係</c:v>
                </c:pt>
                <c:pt idx="2">
                  <c:v>賃金</c:v>
                </c:pt>
                <c:pt idx="3">
                  <c:v>土日祝勤務</c:v>
                </c:pt>
                <c:pt idx="4">
                  <c:v>不規則勤務</c:v>
                </c:pt>
              </c:strCache>
            </c:strRef>
          </c:cat>
          <c:val>
            <c:numRef>
              <c:f>Sheet1!$B$2:$B$6</c:f>
              <c:numCache>
                <c:formatCode>General</c:formatCode>
                <c:ptCount val="5"/>
                <c:pt idx="0">
                  <c:v>44</c:v>
                </c:pt>
                <c:pt idx="1">
                  <c:v>41</c:v>
                </c:pt>
                <c:pt idx="2">
                  <c:v>35</c:v>
                </c:pt>
                <c:pt idx="3">
                  <c:v>29</c:v>
                </c:pt>
                <c:pt idx="4">
                  <c:v>26</c:v>
                </c:pt>
              </c:numCache>
            </c:numRef>
          </c:val>
          <c:extLst>
            <c:ext xmlns:c16="http://schemas.microsoft.com/office/drawing/2014/chart" uri="{C3380CC4-5D6E-409C-BE32-E72D297353CC}">
              <c16:uniqueId val="{00000000-3992-4CC1-AC90-60F6A1E4670E}"/>
            </c:ext>
          </c:extLst>
        </c:ser>
        <c:dLbls>
          <c:showLegendKey val="0"/>
          <c:showVal val="0"/>
          <c:showCatName val="0"/>
          <c:showSerName val="0"/>
          <c:showPercent val="0"/>
          <c:showBubbleSize val="0"/>
        </c:dLbls>
        <c:gapWidth val="150"/>
        <c:overlap val="100"/>
        <c:axId val="731786368"/>
        <c:axId val="731780464"/>
      </c:barChart>
      <c:catAx>
        <c:axId val="73178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PｺﾞｼｯｸE" panose="020B0900000000000000" pitchFamily="50" charset="-128"/>
                <a:ea typeface="HGPｺﾞｼｯｸE" panose="020B0900000000000000" pitchFamily="50" charset="-128"/>
                <a:cs typeface="+mn-cs"/>
              </a:defRPr>
            </a:pPr>
            <a:endParaRPr lang="ja-JP"/>
          </a:p>
        </c:txPr>
        <c:crossAx val="731780464"/>
        <c:crosses val="autoZero"/>
        <c:auto val="1"/>
        <c:lblAlgn val="ctr"/>
        <c:lblOffset val="100"/>
        <c:noMultiLvlLbl val="0"/>
      </c:catAx>
      <c:valAx>
        <c:axId val="731780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31786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19B-245F-4B75-9269-8A49CCDF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〒144-0052東京都大田区蒲田5-10-2日港福会館5階</vt:lpstr>
      <vt:lpstr>〒144-0052東京都大田区蒲田5-10-2日港福会館5階</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〒144-0052東京都大田区蒲田5-10-2日港福会館5階</dc:title>
  <dc:subject/>
  <dc:creator>石渡</dc:creator>
  <cp:keywords/>
  <dc:description/>
  <cp:lastModifiedBy>労連 検数</cp:lastModifiedBy>
  <cp:revision>4</cp:revision>
  <cp:lastPrinted>2021-11-18T04:11:00Z</cp:lastPrinted>
  <dcterms:created xsi:type="dcterms:W3CDTF">2021-11-18T04:01:00Z</dcterms:created>
  <dcterms:modified xsi:type="dcterms:W3CDTF">2021-11-18T04:18:00Z</dcterms:modified>
</cp:coreProperties>
</file>